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44CD1D" w14:textId="0BD56364" w:rsidR="006C2FB2" w:rsidRDefault="006C2FB2" w:rsidP="00173311">
      <w:pPr>
        <w:rPr>
          <w:rFonts w:ascii="Times New Roman" w:hAnsi="Times New Roman"/>
          <w:b/>
          <w:bCs/>
          <w:sz w:val="22"/>
          <w:szCs w:val="22"/>
          <w:u w:val="single"/>
        </w:rPr>
      </w:pPr>
      <w:r w:rsidRPr="00F04484">
        <w:rPr>
          <w:rFonts w:ascii="Times New Roman" w:hAnsi="Times New Roman"/>
          <w:b/>
          <w:bCs/>
          <w:sz w:val="22"/>
          <w:szCs w:val="22"/>
          <w:u w:val="single"/>
        </w:rPr>
        <w:t xml:space="preserve">Curriculum Vitae </w:t>
      </w:r>
    </w:p>
    <w:p w14:paraId="1452AE3A" w14:textId="29F51F79" w:rsidR="001D1D3A" w:rsidRPr="00173311" w:rsidRDefault="001D1D3A" w:rsidP="00383F0E">
      <w:pPr>
        <w:rPr>
          <w:rFonts w:ascii="Times New Roman" w:hAnsi="Times New Roman"/>
          <w:b/>
          <w:bCs/>
          <w:sz w:val="22"/>
          <w:szCs w:val="22"/>
        </w:rPr>
      </w:pPr>
      <w:r w:rsidRPr="00173311">
        <w:rPr>
          <w:rFonts w:ascii="Times New Roman" w:hAnsi="Times New Roman"/>
          <w:b/>
          <w:bCs/>
          <w:sz w:val="22"/>
          <w:szCs w:val="22"/>
        </w:rPr>
        <w:t>Ananda Majumdar</w:t>
      </w:r>
    </w:p>
    <w:p w14:paraId="3BC52193" w14:textId="7F7EC47A" w:rsidR="001D1D3A" w:rsidRPr="00383F0E" w:rsidRDefault="001D1D3A" w:rsidP="00383F0E">
      <w:pPr>
        <w:rPr>
          <w:rFonts w:ascii="Times New Roman" w:hAnsi="Times New Roman"/>
          <w:sz w:val="22"/>
          <w:szCs w:val="22"/>
        </w:rPr>
      </w:pPr>
      <w:r w:rsidRPr="00383F0E">
        <w:rPr>
          <w:rFonts w:ascii="Times New Roman" w:hAnsi="Times New Roman"/>
          <w:sz w:val="22"/>
          <w:szCs w:val="22"/>
        </w:rPr>
        <w:t xml:space="preserve">PO Box 76044 South Gate </w:t>
      </w:r>
    </w:p>
    <w:p w14:paraId="3D4488A9" w14:textId="5DEDD4A7" w:rsidR="001D1D3A" w:rsidRPr="00383F0E" w:rsidRDefault="001D1D3A" w:rsidP="00383F0E">
      <w:pPr>
        <w:rPr>
          <w:rFonts w:ascii="Times New Roman" w:hAnsi="Times New Roman"/>
          <w:sz w:val="22"/>
          <w:szCs w:val="22"/>
        </w:rPr>
      </w:pPr>
      <w:r w:rsidRPr="00383F0E">
        <w:rPr>
          <w:rFonts w:ascii="Times New Roman" w:hAnsi="Times New Roman"/>
          <w:sz w:val="22"/>
          <w:szCs w:val="22"/>
        </w:rPr>
        <w:t>Edmonton, Alberta</w:t>
      </w:r>
    </w:p>
    <w:p w14:paraId="0803E9FB" w14:textId="13BB6011" w:rsidR="001D1D3A" w:rsidRPr="00383F0E" w:rsidRDefault="001D1D3A" w:rsidP="00383F0E">
      <w:pPr>
        <w:rPr>
          <w:rFonts w:ascii="Times New Roman" w:hAnsi="Times New Roman"/>
          <w:sz w:val="22"/>
          <w:szCs w:val="22"/>
        </w:rPr>
      </w:pPr>
      <w:r w:rsidRPr="00383F0E">
        <w:rPr>
          <w:rFonts w:ascii="Times New Roman" w:hAnsi="Times New Roman"/>
          <w:sz w:val="22"/>
          <w:szCs w:val="22"/>
        </w:rPr>
        <w:t>Canada T6H5</w:t>
      </w:r>
      <w:r w:rsidR="00383F0E" w:rsidRPr="00383F0E">
        <w:rPr>
          <w:rFonts w:ascii="Times New Roman" w:hAnsi="Times New Roman"/>
          <w:sz w:val="22"/>
          <w:szCs w:val="22"/>
        </w:rPr>
        <w:t>Y7</w:t>
      </w:r>
    </w:p>
    <w:p w14:paraId="6A7D72BA" w14:textId="77777777" w:rsidR="006C2FB2" w:rsidRPr="00383F0E" w:rsidRDefault="006C2FB2" w:rsidP="00840E78">
      <w:pPr>
        <w:jc w:val="both"/>
        <w:rPr>
          <w:rFonts w:ascii="Times New Roman" w:hAnsi="Times New Roman"/>
          <w:sz w:val="22"/>
          <w:szCs w:val="22"/>
        </w:rPr>
      </w:pPr>
    </w:p>
    <w:p w14:paraId="69A73551" w14:textId="77777777" w:rsidR="006C2FB2" w:rsidRPr="00BC2FCE" w:rsidRDefault="000C651D" w:rsidP="00840E78">
      <w:pPr>
        <w:jc w:val="both"/>
        <w:rPr>
          <w:rStyle w:val="IntenseEmphasis"/>
          <w:rFonts w:ascii="Times New Roman" w:hAnsi="Times New Roman"/>
          <w:sz w:val="22"/>
          <w:szCs w:val="22"/>
        </w:rPr>
      </w:pPr>
      <w:r w:rsidRPr="00BC2FCE">
        <w:rPr>
          <w:rStyle w:val="IntenseEmphasis"/>
          <w:rFonts w:ascii="Times New Roman" w:hAnsi="Times New Roman"/>
          <w:sz w:val="22"/>
          <w:szCs w:val="22"/>
        </w:rPr>
        <w:t>ON-CAMPUS EDUCATION</w:t>
      </w:r>
      <w:r w:rsidR="00230E5F" w:rsidRPr="00BC2FCE">
        <w:rPr>
          <w:rStyle w:val="IntenseEmphasis"/>
          <w:rFonts w:ascii="Times New Roman" w:hAnsi="Times New Roman"/>
          <w:sz w:val="22"/>
          <w:szCs w:val="22"/>
        </w:rPr>
        <w:t>:</w:t>
      </w:r>
    </w:p>
    <w:p w14:paraId="4EB5544B" w14:textId="17DB271B" w:rsidR="00840E78" w:rsidRPr="00BC2FCE" w:rsidRDefault="00033B33" w:rsidP="00840E78">
      <w:pPr>
        <w:jc w:val="both"/>
        <w:rPr>
          <w:rFonts w:ascii="Times New Roman" w:hAnsi="Times New Roman"/>
          <w:sz w:val="22"/>
          <w:szCs w:val="22"/>
        </w:rPr>
      </w:pPr>
      <w:r w:rsidRPr="00BC2FCE">
        <w:rPr>
          <w:rFonts w:ascii="Times New Roman" w:hAnsi="Times New Roman"/>
          <w:sz w:val="22"/>
          <w:szCs w:val="22"/>
        </w:rPr>
        <w:t xml:space="preserve">2012- Present – Bachelor of Education After degree, focus on Generalist and Elementary Education </w:t>
      </w:r>
      <w:r w:rsidR="00760669" w:rsidRPr="00BC2FCE">
        <w:rPr>
          <w:rFonts w:ascii="Times New Roman" w:hAnsi="Times New Roman"/>
          <w:sz w:val="22"/>
          <w:szCs w:val="22"/>
        </w:rPr>
        <w:t xml:space="preserve">, </w:t>
      </w:r>
      <w:r w:rsidRPr="00BC2FCE">
        <w:rPr>
          <w:rFonts w:ascii="Times New Roman" w:hAnsi="Times New Roman"/>
          <w:sz w:val="22"/>
          <w:szCs w:val="22"/>
        </w:rPr>
        <w:t>Certificate, International learning (CIL)</w:t>
      </w:r>
      <w:r w:rsidR="00760669" w:rsidRPr="00BC2FCE">
        <w:rPr>
          <w:rFonts w:ascii="Times New Roman" w:hAnsi="Times New Roman"/>
          <w:sz w:val="22"/>
          <w:szCs w:val="22"/>
        </w:rPr>
        <w:t xml:space="preserve">, </w:t>
      </w:r>
      <w:r w:rsidRPr="00BC2FCE">
        <w:rPr>
          <w:rFonts w:ascii="Times New Roman" w:hAnsi="Times New Roman"/>
          <w:sz w:val="22"/>
          <w:szCs w:val="22"/>
        </w:rPr>
        <w:t>Certificate, Community Service learning (CSL), University of Alberta</w:t>
      </w:r>
      <w:r w:rsidR="00760669" w:rsidRPr="00BC2FCE">
        <w:rPr>
          <w:rFonts w:ascii="Times New Roman" w:hAnsi="Times New Roman"/>
          <w:sz w:val="22"/>
          <w:szCs w:val="22"/>
        </w:rPr>
        <w:t xml:space="preserve">,  </w:t>
      </w:r>
      <w:r w:rsidRPr="00BC2FCE">
        <w:rPr>
          <w:rFonts w:ascii="Times New Roman" w:hAnsi="Times New Roman"/>
          <w:sz w:val="22"/>
          <w:szCs w:val="22"/>
        </w:rPr>
        <w:t>2008-2012 – Diploma, Human Resource Management, Grant MacEwan University</w:t>
      </w:r>
      <w:r w:rsidR="00760669" w:rsidRPr="00BC2FCE">
        <w:rPr>
          <w:rFonts w:ascii="Times New Roman" w:hAnsi="Times New Roman"/>
          <w:sz w:val="22"/>
          <w:szCs w:val="22"/>
        </w:rPr>
        <w:t xml:space="preserve">, </w:t>
      </w:r>
      <w:r w:rsidRPr="00BC2FCE">
        <w:rPr>
          <w:rFonts w:ascii="Times New Roman" w:hAnsi="Times New Roman"/>
          <w:sz w:val="22"/>
          <w:szCs w:val="22"/>
        </w:rPr>
        <w:t xml:space="preserve">2004-2006 –Master of Business Administration, Human Resource Management major,  marketing minor, Sikkim Manipal </w:t>
      </w:r>
      <w:r w:rsidR="00D750A1" w:rsidRPr="00BC2FCE">
        <w:rPr>
          <w:rFonts w:ascii="Times New Roman" w:hAnsi="Times New Roman"/>
          <w:sz w:val="22"/>
          <w:szCs w:val="22"/>
        </w:rPr>
        <w:t>University, Dissertation</w:t>
      </w:r>
      <w:r w:rsidRPr="00BC2FCE">
        <w:rPr>
          <w:rFonts w:ascii="Times New Roman" w:hAnsi="Times New Roman"/>
          <w:sz w:val="22"/>
          <w:szCs w:val="22"/>
        </w:rPr>
        <w:t>: Global Human Resource</w:t>
      </w:r>
      <w:r w:rsidR="00760669" w:rsidRPr="00BC2FCE">
        <w:rPr>
          <w:rFonts w:ascii="Times New Roman" w:hAnsi="Times New Roman"/>
          <w:sz w:val="22"/>
          <w:szCs w:val="22"/>
        </w:rPr>
        <w:t xml:space="preserve">, </w:t>
      </w:r>
      <w:r w:rsidRPr="00BC2FCE">
        <w:rPr>
          <w:rFonts w:ascii="Times New Roman" w:hAnsi="Times New Roman"/>
          <w:sz w:val="22"/>
          <w:szCs w:val="22"/>
        </w:rPr>
        <w:t xml:space="preserve">Report: </w:t>
      </w:r>
      <w:proofErr w:type="spellStart"/>
      <w:r w:rsidRPr="00BC2FCE">
        <w:rPr>
          <w:rFonts w:ascii="Times New Roman" w:hAnsi="Times New Roman"/>
          <w:sz w:val="22"/>
          <w:szCs w:val="22"/>
        </w:rPr>
        <w:t>Tribeni</w:t>
      </w:r>
      <w:proofErr w:type="spellEnd"/>
      <w:r w:rsidRPr="00BC2FCE">
        <w:rPr>
          <w:rFonts w:ascii="Times New Roman" w:hAnsi="Times New Roman"/>
          <w:sz w:val="22"/>
          <w:szCs w:val="22"/>
        </w:rPr>
        <w:t xml:space="preserve"> Mill of ITC Limited </w:t>
      </w:r>
      <w:r w:rsidR="00760669" w:rsidRPr="00BC2FCE">
        <w:rPr>
          <w:rFonts w:ascii="Times New Roman" w:hAnsi="Times New Roman"/>
          <w:sz w:val="22"/>
          <w:szCs w:val="22"/>
        </w:rPr>
        <w:t xml:space="preserve">,  </w:t>
      </w:r>
      <w:r w:rsidRPr="00BC2FCE">
        <w:rPr>
          <w:rFonts w:ascii="Times New Roman" w:hAnsi="Times New Roman"/>
          <w:sz w:val="22"/>
          <w:szCs w:val="22"/>
        </w:rPr>
        <w:t>2002-2004 – Master of Arts, International Relations, Jadavpur University</w:t>
      </w:r>
      <w:r w:rsidR="00760669" w:rsidRPr="00BC2FCE">
        <w:rPr>
          <w:rFonts w:ascii="Times New Roman" w:hAnsi="Times New Roman"/>
          <w:sz w:val="22"/>
          <w:szCs w:val="22"/>
        </w:rPr>
        <w:t xml:space="preserve">, </w:t>
      </w:r>
      <w:r w:rsidRPr="00BC2FCE">
        <w:rPr>
          <w:rFonts w:ascii="Times New Roman" w:hAnsi="Times New Roman"/>
          <w:sz w:val="22"/>
          <w:szCs w:val="22"/>
        </w:rPr>
        <w:t>Dissertation: India-Canada Relations Post-Cold War Perspective</w:t>
      </w:r>
      <w:r w:rsidR="00760669" w:rsidRPr="00BC2FCE">
        <w:rPr>
          <w:rFonts w:ascii="Times New Roman" w:hAnsi="Times New Roman"/>
          <w:sz w:val="22"/>
          <w:szCs w:val="22"/>
        </w:rPr>
        <w:t xml:space="preserve">, </w:t>
      </w:r>
      <w:r w:rsidRPr="00BC2FCE">
        <w:rPr>
          <w:rFonts w:ascii="Times New Roman" w:hAnsi="Times New Roman"/>
          <w:sz w:val="22"/>
          <w:szCs w:val="22"/>
        </w:rPr>
        <w:t>1999-2001 – Bachelor of Arts, Political Science Honors,  Maharaja Bir Bikram College (MBB)</w:t>
      </w:r>
      <w:r w:rsidR="00760669" w:rsidRPr="00BC2FCE">
        <w:rPr>
          <w:rFonts w:ascii="Times New Roman" w:hAnsi="Times New Roman"/>
          <w:sz w:val="22"/>
          <w:szCs w:val="22"/>
        </w:rPr>
        <w:t xml:space="preserve">, </w:t>
      </w:r>
      <w:r w:rsidRPr="00BC2FCE">
        <w:rPr>
          <w:rFonts w:ascii="Times New Roman" w:hAnsi="Times New Roman"/>
          <w:sz w:val="22"/>
          <w:szCs w:val="22"/>
        </w:rPr>
        <w:t xml:space="preserve">First Class Honors </w:t>
      </w:r>
      <w:r w:rsidR="00760669" w:rsidRPr="00BC2FCE">
        <w:rPr>
          <w:rFonts w:ascii="Times New Roman" w:hAnsi="Times New Roman"/>
          <w:sz w:val="22"/>
          <w:szCs w:val="22"/>
        </w:rPr>
        <w:t xml:space="preserve">, </w:t>
      </w:r>
      <w:r w:rsidRPr="00BC2FCE">
        <w:rPr>
          <w:rFonts w:ascii="Times New Roman" w:hAnsi="Times New Roman"/>
          <w:sz w:val="22"/>
          <w:szCs w:val="22"/>
        </w:rPr>
        <w:t xml:space="preserve">2013- Present- Campus Non-Credit Education, Humanities 101, University of Alberta </w:t>
      </w:r>
      <w:r w:rsidR="00760669" w:rsidRPr="00BC2FCE">
        <w:rPr>
          <w:rFonts w:ascii="Times New Roman" w:hAnsi="Times New Roman"/>
          <w:sz w:val="22"/>
          <w:szCs w:val="22"/>
        </w:rPr>
        <w:t xml:space="preserve">, </w:t>
      </w:r>
      <w:r w:rsidRPr="00BC2FCE">
        <w:rPr>
          <w:rFonts w:ascii="Times New Roman" w:hAnsi="Times New Roman"/>
          <w:sz w:val="22"/>
          <w:szCs w:val="22"/>
        </w:rPr>
        <w:t xml:space="preserve">The History of Today </w:t>
      </w:r>
      <w:r w:rsidR="00760669" w:rsidRPr="00BC2FCE">
        <w:rPr>
          <w:rFonts w:ascii="Times New Roman" w:hAnsi="Times New Roman"/>
          <w:sz w:val="22"/>
          <w:szCs w:val="22"/>
        </w:rPr>
        <w:t xml:space="preserve">, </w:t>
      </w:r>
      <w:r w:rsidRPr="00BC2FCE">
        <w:rPr>
          <w:rFonts w:ascii="Times New Roman" w:hAnsi="Times New Roman"/>
          <w:sz w:val="22"/>
          <w:szCs w:val="22"/>
        </w:rPr>
        <w:t>Art 101</w:t>
      </w:r>
      <w:r w:rsidR="00760669" w:rsidRPr="00BC2FCE">
        <w:rPr>
          <w:rFonts w:ascii="Times New Roman" w:hAnsi="Times New Roman"/>
          <w:sz w:val="22"/>
          <w:szCs w:val="22"/>
        </w:rPr>
        <w:t xml:space="preserve">, </w:t>
      </w:r>
      <w:r w:rsidRPr="00BC2FCE">
        <w:rPr>
          <w:rFonts w:ascii="Times New Roman" w:hAnsi="Times New Roman"/>
          <w:sz w:val="22"/>
          <w:szCs w:val="22"/>
        </w:rPr>
        <w:t xml:space="preserve">Creating Communities </w:t>
      </w:r>
      <w:r w:rsidR="00760669" w:rsidRPr="00BC2FCE">
        <w:rPr>
          <w:rFonts w:ascii="Times New Roman" w:hAnsi="Times New Roman"/>
          <w:sz w:val="22"/>
          <w:szCs w:val="22"/>
        </w:rPr>
        <w:t xml:space="preserve">, </w:t>
      </w:r>
      <w:r w:rsidRPr="00BC2FCE">
        <w:rPr>
          <w:rFonts w:ascii="Times New Roman" w:hAnsi="Times New Roman"/>
          <w:sz w:val="22"/>
          <w:szCs w:val="22"/>
        </w:rPr>
        <w:t>The Research Methods Seminars</w:t>
      </w:r>
      <w:r w:rsidR="00760669" w:rsidRPr="00BC2FCE">
        <w:rPr>
          <w:rFonts w:ascii="Times New Roman" w:hAnsi="Times New Roman"/>
          <w:sz w:val="22"/>
          <w:szCs w:val="22"/>
        </w:rPr>
        <w:t xml:space="preserve">, </w:t>
      </w:r>
      <w:r w:rsidRPr="00BC2FCE">
        <w:rPr>
          <w:rFonts w:ascii="Times New Roman" w:hAnsi="Times New Roman"/>
          <w:sz w:val="22"/>
          <w:szCs w:val="22"/>
        </w:rPr>
        <w:t xml:space="preserve">Changing Cities </w:t>
      </w:r>
      <w:r w:rsidR="00760669" w:rsidRPr="00BC2FCE">
        <w:rPr>
          <w:rFonts w:ascii="Times New Roman" w:hAnsi="Times New Roman"/>
          <w:sz w:val="22"/>
          <w:szCs w:val="22"/>
        </w:rPr>
        <w:t xml:space="preserve">, </w:t>
      </w:r>
      <w:r w:rsidRPr="00BC2FCE">
        <w:rPr>
          <w:rFonts w:ascii="Times New Roman" w:hAnsi="Times New Roman"/>
          <w:sz w:val="22"/>
          <w:szCs w:val="22"/>
        </w:rPr>
        <w:t>Putting Theory to Work</w:t>
      </w:r>
    </w:p>
    <w:p w14:paraId="1D6FA25B" w14:textId="77777777" w:rsidR="00840E78" w:rsidRPr="00BC2FCE" w:rsidRDefault="00840E78" w:rsidP="00840E78">
      <w:pPr>
        <w:jc w:val="both"/>
        <w:rPr>
          <w:rStyle w:val="IntenseEmphasis"/>
          <w:rFonts w:ascii="Times New Roman" w:hAnsi="Times New Roman"/>
          <w:sz w:val="22"/>
          <w:szCs w:val="22"/>
        </w:rPr>
      </w:pPr>
    </w:p>
    <w:p w14:paraId="5EB4401E" w14:textId="77777777" w:rsidR="006C2FB2" w:rsidRPr="00BC2FCE" w:rsidRDefault="000C651D" w:rsidP="00840E78">
      <w:pPr>
        <w:jc w:val="both"/>
        <w:rPr>
          <w:rStyle w:val="IntenseEmphasis"/>
          <w:rFonts w:ascii="Times New Roman" w:hAnsi="Times New Roman"/>
          <w:sz w:val="22"/>
          <w:szCs w:val="22"/>
        </w:rPr>
      </w:pPr>
      <w:r w:rsidRPr="00BC2FCE">
        <w:rPr>
          <w:rStyle w:val="IntenseEmphasis"/>
          <w:rFonts w:ascii="Times New Roman" w:hAnsi="Times New Roman"/>
          <w:sz w:val="22"/>
          <w:szCs w:val="22"/>
        </w:rPr>
        <w:t>ONL</w:t>
      </w:r>
      <w:r w:rsidR="00230E5F" w:rsidRPr="00BC2FCE">
        <w:rPr>
          <w:rStyle w:val="IntenseEmphasis"/>
          <w:rFonts w:ascii="Times New Roman" w:hAnsi="Times New Roman"/>
          <w:sz w:val="22"/>
          <w:szCs w:val="22"/>
        </w:rPr>
        <w:t>INE EDUCATIO</w:t>
      </w:r>
      <w:r w:rsidR="00CE7E51" w:rsidRPr="00BC2FCE">
        <w:rPr>
          <w:rStyle w:val="IntenseEmphasis"/>
          <w:rFonts w:ascii="Times New Roman" w:hAnsi="Times New Roman"/>
          <w:sz w:val="22"/>
          <w:szCs w:val="22"/>
        </w:rPr>
        <w:t>N</w:t>
      </w:r>
      <w:r w:rsidR="00230E5F" w:rsidRPr="00BC2FCE">
        <w:rPr>
          <w:rStyle w:val="IntenseEmphasis"/>
          <w:rFonts w:ascii="Times New Roman" w:hAnsi="Times New Roman"/>
          <w:sz w:val="22"/>
          <w:szCs w:val="22"/>
        </w:rPr>
        <w:t>:</w:t>
      </w:r>
    </w:p>
    <w:p w14:paraId="440CAE8B" w14:textId="599F6417" w:rsidR="00033B33" w:rsidRDefault="00033B33" w:rsidP="00840E78">
      <w:pPr>
        <w:jc w:val="both"/>
        <w:rPr>
          <w:rFonts w:ascii="Times New Roman" w:hAnsi="Times New Roman"/>
          <w:sz w:val="22"/>
          <w:szCs w:val="22"/>
        </w:rPr>
      </w:pPr>
      <w:r w:rsidRPr="00BC2FCE">
        <w:rPr>
          <w:rFonts w:ascii="Times New Roman" w:hAnsi="Times New Roman"/>
          <w:sz w:val="22"/>
          <w:szCs w:val="22"/>
        </w:rPr>
        <w:t>Professional Education Learning, Norquest College</w:t>
      </w:r>
      <w:r w:rsidR="00760669" w:rsidRPr="00BC2FCE">
        <w:rPr>
          <w:rFonts w:ascii="Times New Roman" w:hAnsi="Times New Roman"/>
          <w:sz w:val="22"/>
          <w:szCs w:val="22"/>
        </w:rPr>
        <w:t xml:space="preserve">, </w:t>
      </w:r>
      <w:r w:rsidRPr="00BC2FCE">
        <w:rPr>
          <w:rFonts w:ascii="Times New Roman" w:hAnsi="Times New Roman"/>
          <w:sz w:val="22"/>
          <w:szCs w:val="22"/>
        </w:rPr>
        <w:t xml:space="preserve">2013  - Certification, Rural Routes Intercultural Communication Series </w:t>
      </w:r>
      <w:r w:rsidR="00760669" w:rsidRPr="00BC2FCE">
        <w:rPr>
          <w:rFonts w:ascii="Times New Roman" w:hAnsi="Times New Roman"/>
          <w:sz w:val="22"/>
          <w:szCs w:val="22"/>
        </w:rPr>
        <w:t xml:space="preserve">, </w:t>
      </w:r>
      <w:r w:rsidRPr="00BC2FCE">
        <w:rPr>
          <w:rFonts w:ascii="Times New Roman" w:hAnsi="Times New Roman"/>
          <w:sz w:val="22"/>
          <w:szCs w:val="22"/>
        </w:rPr>
        <w:t xml:space="preserve">Student, 2017- Present - Professional Education Learning, Harvard Graduate School of Education, Professional Education </w:t>
      </w:r>
      <w:r w:rsidR="00760669" w:rsidRPr="00BC2FCE">
        <w:rPr>
          <w:rFonts w:ascii="Times New Roman" w:hAnsi="Times New Roman"/>
          <w:sz w:val="22"/>
          <w:szCs w:val="22"/>
        </w:rPr>
        <w:t xml:space="preserve">, </w:t>
      </w:r>
      <w:r w:rsidRPr="00BC2FCE">
        <w:rPr>
          <w:rFonts w:ascii="Times New Roman" w:hAnsi="Times New Roman"/>
          <w:sz w:val="22"/>
          <w:szCs w:val="22"/>
        </w:rPr>
        <w:t>Today’s Early Educator: Challenges, Competencies, and Professional Support</w:t>
      </w:r>
      <w:r w:rsidR="00760669" w:rsidRPr="00BC2FCE">
        <w:rPr>
          <w:rFonts w:ascii="Times New Roman" w:hAnsi="Times New Roman"/>
          <w:sz w:val="22"/>
          <w:szCs w:val="22"/>
        </w:rPr>
        <w:t xml:space="preserve">, </w:t>
      </w:r>
      <w:r w:rsidRPr="00BC2FCE">
        <w:rPr>
          <w:rFonts w:ascii="Times New Roman" w:hAnsi="Times New Roman"/>
          <w:sz w:val="22"/>
          <w:szCs w:val="22"/>
        </w:rPr>
        <w:t>The Opportunity of Bilingualism: Serving Today’s Young English Language Learners</w:t>
      </w:r>
      <w:r w:rsidR="00760669" w:rsidRPr="00BC2FCE">
        <w:rPr>
          <w:rFonts w:ascii="Times New Roman" w:hAnsi="Times New Roman"/>
          <w:sz w:val="22"/>
          <w:szCs w:val="22"/>
        </w:rPr>
        <w:t xml:space="preserve">, </w:t>
      </w:r>
      <w:r w:rsidRPr="00BC2FCE">
        <w:rPr>
          <w:rFonts w:ascii="Times New Roman" w:hAnsi="Times New Roman"/>
          <w:sz w:val="22"/>
          <w:szCs w:val="22"/>
        </w:rPr>
        <w:t xml:space="preserve">Learning to Talk by Talking: A Developmental Approach to Maximizing Language and Literacy Skills </w:t>
      </w:r>
      <w:r w:rsidR="00760669" w:rsidRPr="00BC2FCE">
        <w:rPr>
          <w:rFonts w:ascii="Times New Roman" w:hAnsi="Times New Roman"/>
          <w:sz w:val="22"/>
          <w:szCs w:val="22"/>
        </w:rPr>
        <w:t xml:space="preserve">, </w:t>
      </w:r>
      <w:r w:rsidRPr="00BC2FCE">
        <w:rPr>
          <w:rFonts w:ascii="Times New Roman" w:hAnsi="Times New Roman"/>
          <w:sz w:val="22"/>
          <w:szCs w:val="22"/>
        </w:rPr>
        <w:t>2019 - Certificate of Early Education Leadership (CEEL), Harvard Graduate School of Education, Online Professional Education</w:t>
      </w:r>
      <w:r w:rsidR="00760669" w:rsidRPr="00BC2FCE">
        <w:rPr>
          <w:rFonts w:ascii="Times New Roman" w:hAnsi="Times New Roman"/>
          <w:sz w:val="22"/>
          <w:szCs w:val="22"/>
        </w:rPr>
        <w:t xml:space="preserve">, </w:t>
      </w:r>
      <w:r w:rsidR="00212C07" w:rsidRPr="00BC2FCE">
        <w:rPr>
          <w:rFonts w:ascii="Times New Roman" w:hAnsi="Times New Roman"/>
          <w:sz w:val="22"/>
          <w:szCs w:val="22"/>
        </w:rPr>
        <w:t xml:space="preserve">Science in the Early Education, Stress, Adversity and Trauma, </w:t>
      </w:r>
      <w:r w:rsidR="00CF707B" w:rsidRPr="00BC2FCE">
        <w:rPr>
          <w:rFonts w:ascii="Times New Roman" w:hAnsi="Times New Roman"/>
          <w:sz w:val="22"/>
          <w:szCs w:val="22"/>
        </w:rPr>
        <w:t>series-1 plan &amp;apply to the settings</w:t>
      </w:r>
      <w:r w:rsidR="00212C07" w:rsidRPr="00BC2FCE">
        <w:rPr>
          <w:rFonts w:ascii="Times New Roman" w:hAnsi="Times New Roman"/>
          <w:sz w:val="22"/>
          <w:szCs w:val="22"/>
        </w:rPr>
        <w:t xml:space="preserve"> are finished </w:t>
      </w:r>
      <w:r w:rsidRPr="00BC2FCE">
        <w:rPr>
          <w:rFonts w:ascii="Times New Roman" w:hAnsi="Times New Roman"/>
          <w:sz w:val="22"/>
          <w:szCs w:val="22"/>
        </w:rPr>
        <w:t xml:space="preserve">out of </w:t>
      </w:r>
      <w:r w:rsidR="00152ABA" w:rsidRPr="00BC2FCE">
        <w:rPr>
          <w:rFonts w:ascii="Times New Roman" w:hAnsi="Times New Roman"/>
          <w:sz w:val="22"/>
          <w:szCs w:val="22"/>
        </w:rPr>
        <w:t>fifteen</w:t>
      </w:r>
      <w:r w:rsidR="00212C07" w:rsidRPr="00BC2FCE">
        <w:rPr>
          <w:rFonts w:ascii="Times New Roman" w:hAnsi="Times New Roman"/>
          <w:sz w:val="22"/>
          <w:szCs w:val="22"/>
        </w:rPr>
        <w:t>(15</w:t>
      </w:r>
      <w:r w:rsidR="00CF707B" w:rsidRPr="00BC2FCE">
        <w:rPr>
          <w:rFonts w:ascii="Times New Roman" w:hAnsi="Times New Roman"/>
          <w:sz w:val="22"/>
          <w:szCs w:val="22"/>
        </w:rPr>
        <w:t>) 3 series 5 courses each, series 1 completes, series 2 in progress</w:t>
      </w:r>
      <w:r w:rsidR="00212C07" w:rsidRPr="00BC2FCE">
        <w:rPr>
          <w:rFonts w:ascii="Times New Roman" w:hAnsi="Times New Roman"/>
          <w:sz w:val="22"/>
          <w:szCs w:val="22"/>
        </w:rPr>
        <w:t>)</w:t>
      </w:r>
      <w:r w:rsidRPr="00BC2FCE">
        <w:rPr>
          <w:rFonts w:ascii="Times New Roman" w:hAnsi="Times New Roman"/>
          <w:sz w:val="22"/>
          <w:szCs w:val="22"/>
        </w:rPr>
        <w:t xml:space="preserve"> courses</w:t>
      </w:r>
      <w:r w:rsidR="00212C07" w:rsidRPr="00BC2FCE">
        <w:rPr>
          <w:rFonts w:ascii="Times New Roman" w:hAnsi="Times New Roman"/>
          <w:sz w:val="22"/>
          <w:szCs w:val="22"/>
        </w:rPr>
        <w:t xml:space="preserve"> to be certified</w:t>
      </w:r>
      <w:r w:rsidRPr="00BC2FCE">
        <w:rPr>
          <w:rFonts w:ascii="Times New Roman" w:hAnsi="Times New Roman"/>
          <w:sz w:val="22"/>
          <w:szCs w:val="22"/>
        </w:rPr>
        <w:t xml:space="preserve"> </w:t>
      </w:r>
      <w:r w:rsidR="00760669" w:rsidRPr="00BC2FCE">
        <w:rPr>
          <w:rFonts w:ascii="Times New Roman" w:hAnsi="Times New Roman"/>
          <w:sz w:val="22"/>
          <w:szCs w:val="22"/>
        </w:rPr>
        <w:t xml:space="preserve">, </w:t>
      </w:r>
      <w:r w:rsidRPr="00BC2FCE">
        <w:rPr>
          <w:rFonts w:ascii="Times New Roman" w:hAnsi="Times New Roman"/>
          <w:sz w:val="22"/>
          <w:szCs w:val="22"/>
        </w:rPr>
        <w:t>2019 - Free Education Learning, the Open University, the United Kingdom</w:t>
      </w:r>
      <w:r w:rsidR="00760669" w:rsidRPr="00BC2FCE">
        <w:rPr>
          <w:rFonts w:ascii="Times New Roman" w:hAnsi="Times New Roman"/>
          <w:sz w:val="22"/>
          <w:szCs w:val="22"/>
        </w:rPr>
        <w:t xml:space="preserve">, </w:t>
      </w:r>
      <w:r w:rsidRPr="00BC2FCE">
        <w:rPr>
          <w:rFonts w:ascii="Times New Roman" w:hAnsi="Times New Roman"/>
          <w:sz w:val="22"/>
          <w:szCs w:val="22"/>
        </w:rPr>
        <w:t xml:space="preserve">Children’s Perspectives on Play </w:t>
      </w:r>
      <w:r w:rsidR="00760669" w:rsidRPr="00BC2FCE">
        <w:rPr>
          <w:rFonts w:ascii="Times New Roman" w:hAnsi="Times New Roman"/>
          <w:sz w:val="22"/>
          <w:szCs w:val="22"/>
        </w:rPr>
        <w:t xml:space="preserve">, </w:t>
      </w:r>
      <w:r w:rsidRPr="00BC2FCE">
        <w:rPr>
          <w:rFonts w:ascii="Times New Roman" w:hAnsi="Times New Roman"/>
          <w:sz w:val="22"/>
          <w:szCs w:val="22"/>
        </w:rPr>
        <w:t xml:space="preserve">Am I Ready to be a Distance Learner? </w:t>
      </w:r>
      <w:r w:rsidR="00760669" w:rsidRPr="00BC2FCE">
        <w:rPr>
          <w:rFonts w:ascii="Times New Roman" w:hAnsi="Times New Roman"/>
          <w:sz w:val="22"/>
          <w:szCs w:val="22"/>
        </w:rPr>
        <w:t xml:space="preserve">, </w:t>
      </w:r>
      <w:r w:rsidRPr="00BC2FCE">
        <w:rPr>
          <w:rFonts w:ascii="Times New Roman" w:hAnsi="Times New Roman"/>
          <w:sz w:val="22"/>
          <w:szCs w:val="22"/>
        </w:rPr>
        <w:t xml:space="preserve">Childhood in Crisis </w:t>
      </w:r>
      <w:r w:rsidR="00760669" w:rsidRPr="00BC2FCE">
        <w:rPr>
          <w:rFonts w:ascii="Times New Roman" w:hAnsi="Times New Roman"/>
          <w:sz w:val="22"/>
          <w:szCs w:val="22"/>
        </w:rPr>
        <w:t xml:space="preserve">, </w:t>
      </w:r>
      <w:r w:rsidRPr="00BC2FCE">
        <w:rPr>
          <w:rFonts w:ascii="Times New Roman" w:hAnsi="Times New Roman"/>
          <w:sz w:val="22"/>
          <w:szCs w:val="22"/>
        </w:rPr>
        <w:t xml:space="preserve">2019 - Free Education Learning,   </w:t>
      </w:r>
      <w:proofErr w:type="spellStart"/>
      <w:r w:rsidRPr="00BC2FCE">
        <w:rPr>
          <w:rFonts w:ascii="Times New Roman" w:hAnsi="Times New Roman"/>
          <w:sz w:val="22"/>
          <w:szCs w:val="22"/>
        </w:rPr>
        <w:t>i-versity</w:t>
      </w:r>
      <w:proofErr w:type="spellEnd"/>
      <w:r w:rsidRPr="00BC2FCE">
        <w:rPr>
          <w:rFonts w:ascii="Times New Roman" w:hAnsi="Times New Roman"/>
          <w:sz w:val="22"/>
          <w:szCs w:val="22"/>
        </w:rPr>
        <w:t>, A German Educational Organization</w:t>
      </w:r>
      <w:r w:rsidR="00760669" w:rsidRPr="00BC2FCE">
        <w:rPr>
          <w:rFonts w:ascii="Times New Roman" w:hAnsi="Times New Roman"/>
          <w:sz w:val="22"/>
          <w:szCs w:val="22"/>
        </w:rPr>
        <w:t xml:space="preserve">, </w:t>
      </w:r>
      <w:r w:rsidRPr="00BC2FCE">
        <w:rPr>
          <w:rFonts w:ascii="Times New Roman" w:hAnsi="Times New Roman"/>
          <w:sz w:val="22"/>
          <w:szCs w:val="22"/>
        </w:rPr>
        <w:t>Make the most of EU Resources for your region or city</w:t>
      </w:r>
      <w:r w:rsidR="00760669" w:rsidRPr="00BC2FCE">
        <w:rPr>
          <w:rFonts w:ascii="Times New Roman" w:hAnsi="Times New Roman"/>
          <w:sz w:val="22"/>
          <w:szCs w:val="22"/>
        </w:rPr>
        <w:t xml:space="preserve">, </w:t>
      </w:r>
      <w:r w:rsidRPr="00BC2FCE">
        <w:rPr>
          <w:rFonts w:ascii="Times New Roman" w:hAnsi="Times New Roman"/>
          <w:sz w:val="22"/>
          <w:szCs w:val="22"/>
        </w:rPr>
        <w:t>Governance &amp;Policy Advice: How Political Decisions come to Life</w:t>
      </w:r>
      <w:r w:rsidR="00760669" w:rsidRPr="00BC2FCE">
        <w:rPr>
          <w:rFonts w:ascii="Times New Roman" w:hAnsi="Times New Roman"/>
          <w:sz w:val="22"/>
          <w:szCs w:val="22"/>
        </w:rPr>
        <w:t xml:space="preserve">, </w:t>
      </w:r>
      <w:r w:rsidRPr="00BC2FCE">
        <w:rPr>
          <w:rFonts w:ascii="Times New Roman" w:hAnsi="Times New Roman"/>
          <w:sz w:val="22"/>
          <w:szCs w:val="22"/>
        </w:rPr>
        <w:t xml:space="preserve">Climate Change  </w:t>
      </w:r>
      <w:r w:rsidR="00760669" w:rsidRPr="00BC2FCE">
        <w:rPr>
          <w:rFonts w:ascii="Times New Roman" w:hAnsi="Times New Roman"/>
          <w:sz w:val="22"/>
          <w:szCs w:val="22"/>
        </w:rPr>
        <w:t xml:space="preserve">, </w:t>
      </w:r>
      <w:r w:rsidRPr="00BC2FCE">
        <w:rPr>
          <w:rFonts w:ascii="Times New Roman" w:hAnsi="Times New Roman"/>
          <w:sz w:val="22"/>
          <w:szCs w:val="22"/>
        </w:rPr>
        <w:t>2019 - Free Education Learning, Coursera, an academic path to obtain certificate from universities worldwide</w:t>
      </w:r>
      <w:r w:rsidR="00760669" w:rsidRPr="00BC2FCE">
        <w:rPr>
          <w:rFonts w:ascii="Times New Roman" w:hAnsi="Times New Roman"/>
          <w:sz w:val="22"/>
          <w:szCs w:val="22"/>
        </w:rPr>
        <w:t xml:space="preserve">, </w:t>
      </w:r>
      <w:r w:rsidRPr="00BC2FCE">
        <w:rPr>
          <w:rFonts w:ascii="Times New Roman" w:hAnsi="Times New Roman"/>
          <w:sz w:val="22"/>
          <w:szCs w:val="22"/>
        </w:rPr>
        <w:t>Social Norms, Social Change 1, UNICEF, U Pennsylvania</w:t>
      </w:r>
      <w:r w:rsidR="00760669" w:rsidRPr="00BC2FCE">
        <w:rPr>
          <w:rFonts w:ascii="Times New Roman" w:hAnsi="Times New Roman"/>
          <w:sz w:val="22"/>
          <w:szCs w:val="22"/>
        </w:rPr>
        <w:t xml:space="preserve">, </w:t>
      </w:r>
      <w:r w:rsidRPr="00BC2FCE">
        <w:rPr>
          <w:rFonts w:ascii="Times New Roman" w:hAnsi="Times New Roman"/>
          <w:sz w:val="22"/>
          <w:szCs w:val="22"/>
        </w:rPr>
        <w:t>International Relations Theory, National Research University Higher School of Economy, Russia</w:t>
      </w:r>
      <w:r w:rsidR="00760669" w:rsidRPr="00BC2FCE">
        <w:rPr>
          <w:rFonts w:ascii="Times New Roman" w:hAnsi="Times New Roman"/>
          <w:sz w:val="22"/>
          <w:szCs w:val="22"/>
        </w:rPr>
        <w:t xml:space="preserve">, </w:t>
      </w:r>
      <w:r w:rsidRPr="00BC2FCE">
        <w:rPr>
          <w:rFonts w:ascii="Times New Roman" w:hAnsi="Times New Roman"/>
          <w:sz w:val="22"/>
          <w:szCs w:val="22"/>
        </w:rPr>
        <w:t>Global Diplomacy- the United Nations in the World, University of London</w:t>
      </w:r>
      <w:r w:rsidR="005E5A58" w:rsidRPr="00BC2FCE">
        <w:rPr>
          <w:rFonts w:ascii="Times New Roman" w:hAnsi="Times New Roman"/>
          <w:sz w:val="22"/>
          <w:szCs w:val="22"/>
        </w:rPr>
        <w:t>, Introduction to Philosophy, University of Edinburg, Moralities in Daily Life, Yale University, Modern Art and History, MoMA</w:t>
      </w:r>
    </w:p>
    <w:p w14:paraId="6F7B61FE" w14:textId="6B6B4588" w:rsidR="00921A5D" w:rsidRDefault="00921A5D" w:rsidP="00840E78">
      <w:pPr>
        <w:jc w:val="both"/>
        <w:rPr>
          <w:rFonts w:ascii="Times New Roman" w:hAnsi="Times New Roman"/>
          <w:sz w:val="22"/>
          <w:szCs w:val="22"/>
        </w:rPr>
      </w:pPr>
    </w:p>
    <w:p w14:paraId="0D5760C7" w14:textId="52B158E4" w:rsidR="00921A5D" w:rsidRPr="00914063" w:rsidRDefault="00921A5D" w:rsidP="00840E78">
      <w:pPr>
        <w:jc w:val="both"/>
        <w:rPr>
          <w:rFonts w:ascii="Times New Roman" w:hAnsi="Times New Roman"/>
          <w:b/>
          <w:bCs/>
          <w:i/>
          <w:iCs/>
          <w:sz w:val="22"/>
          <w:szCs w:val="22"/>
          <w:u w:val="single"/>
        </w:rPr>
      </w:pPr>
      <w:r w:rsidRPr="00914063">
        <w:rPr>
          <w:rFonts w:ascii="Times New Roman" w:hAnsi="Times New Roman"/>
          <w:b/>
          <w:bCs/>
          <w:i/>
          <w:iCs/>
          <w:sz w:val="22"/>
          <w:szCs w:val="22"/>
          <w:u w:val="single"/>
        </w:rPr>
        <w:t>PROSPECTIVE EDUCATION:</w:t>
      </w:r>
    </w:p>
    <w:p w14:paraId="6D2F3B8F" w14:textId="757DF9A1" w:rsidR="00E25CF3" w:rsidRPr="00914063" w:rsidRDefault="00095726" w:rsidP="00E25CF3">
      <w:pPr>
        <w:rPr>
          <w:rFonts w:ascii="Times New Roman" w:hAnsi="Times New Roman"/>
          <w:kern w:val="36"/>
        </w:rPr>
      </w:pPr>
      <w:r w:rsidRPr="00914063">
        <w:rPr>
          <w:rFonts w:ascii="Times New Roman" w:hAnsi="Times New Roman"/>
        </w:rPr>
        <w:t>Summer School in History and Archeology (2021-22)- “On the footsteps of Jesus: Jerusalem to Magdala, European University of Rome, Italy</w:t>
      </w:r>
      <w:r w:rsidR="00012FC2" w:rsidRPr="00914063">
        <w:rPr>
          <w:rFonts w:ascii="Times New Roman" w:hAnsi="Times New Roman"/>
        </w:rPr>
        <w:t xml:space="preserve"> (Blended</w:t>
      </w:r>
      <w:r w:rsidR="00914063" w:rsidRPr="00914063">
        <w:rPr>
          <w:rFonts w:ascii="Times New Roman" w:hAnsi="Times New Roman"/>
        </w:rPr>
        <w:t>),</w:t>
      </w:r>
      <w:r w:rsidR="00EF4EC7" w:rsidRPr="00914063">
        <w:rPr>
          <w:rFonts w:ascii="Times New Roman" w:hAnsi="Times New Roman"/>
        </w:rPr>
        <w:t xml:space="preserve"> </w:t>
      </w:r>
      <w:r w:rsidR="00E25CF3" w:rsidRPr="00914063">
        <w:rPr>
          <w:rFonts w:ascii="Times New Roman" w:hAnsi="Times New Roman"/>
          <w:kern w:val="36"/>
        </w:rPr>
        <w:t>Summer School and International Conference: From Logic and Metaphysics to Computer Science, University of Lugano, Italy</w:t>
      </w:r>
      <w:r w:rsidR="00914063" w:rsidRPr="00914063">
        <w:rPr>
          <w:rFonts w:ascii="Times New Roman" w:hAnsi="Times New Roman"/>
          <w:kern w:val="36"/>
        </w:rPr>
        <w:t>(In-person)</w:t>
      </w:r>
    </w:p>
    <w:p w14:paraId="3590D6B3" w14:textId="77777777" w:rsidR="00840E78" w:rsidRPr="00BC2FCE" w:rsidRDefault="00840E78" w:rsidP="00840E78">
      <w:pPr>
        <w:jc w:val="both"/>
        <w:rPr>
          <w:rStyle w:val="IntenseEmphasis"/>
          <w:rFonts w:ascii="Times New Roman" w:hAnsi="Times New Roman"/>
          <w:sz w:val="22"/>
          <w:szCs w:val="22"/>
        </w:rPr>
      </w:pPr>
    </w:p>
    <w:p w14:paraId="10896074" w14:textId="77777777" w:rsidR="006C2FB2" w:rsidRPr="00BC2FCE" w:rsidRDefault="000C651D" w:rsidP="00840E78">
      <w:pPr>
        <w:jc w:val="both"/>
        <w:rPr>
          <w:rStyle w:val="IntenseEmphasis"/>
          <w:rFonts w:ascii="Times New Roman" w:hAnsi="Times New Roman"/>
          <w:sz w:val="22"/>
          <w:szCs w:val="22"/>
        </w:rPr>
      </w:pPr>
      <w:r w:rsidRPr="00BC2FCE">
        <w:rPr>
          <w:rStyle w:val="IntenseEmphasis"/>
          <w:rFonts w:ascii="Times New Roman" w:hAnsi="Times New Roman"/>
          <w:sz w:val="22"/>
          <w:szCs w:val="22"/>
        </w:rPr>
        <w:t xml:space="preserve">ACADEMIC PROFESSIONAL DEVELOPMENT </w:t>
      </w:r>
      <w:r w:rsidR="0095572D" w:rsidRPr="00BC2FCE">
        <w:rPr>
          <w:rStyle w:val="IntenseEmphasis"/>
          <w:rFonts w:ascii="Times New Roman" w:hAnsi="Times New Roman"/>
          <w:sz w:val="22"/>
          <w:szCs w:val="22"/>
        </w:rPr>
        <w:t>– ONCAMPUS</w:t>
      </w:r>
    </w:p>
    <w:p w14:paraId="01460A4D" w14:textId="77777777" w:rsidR="00230E5F" w:rsidRPr="00BC2FCE" w:rsidRDefault="00BC11F1" w:rsidP="00840E78">
      <w:pPr>
        <w:jc w:val="both"/>
        <w:rPr>
          <w:rFonts w:ascii="Times New Roman" w:hAnsi="Times New Roman"/>
          <w:sz w:val="22"/>
          <w:szCs w:val="22"/>
        </w:rPr>
      </w:pPr>
      <w:r w:rsidRPr="00BC2FCE">
        <w:rPr>
          <w:rFonts w:ascii="Times New Roman" w:hAnsi="Times New Roman"/>
          <w:sz w:val="22"/>
          <w:szCs w:val="22"/>
        </w:rPr>
        <w:t>University</w:t>
      </w:r>
      <w:r w:rsidR="000C651D" w:rsidRPr="00BC2FCE">
        <w:rPr>
          <w:rFonts w:ascii="Times New Roman" w:hAnsi="Times New Roman"/>
          <w:sz w:val="22"/>
          <w:szCs w:val="22"/>
        </w:rPr>
        <w:t xml:space="preserve"> of Alberta, Education Student Association, Student Union, Alberta Mentoring </w:t>
      </w:r>
      <w:r w:rsidR="00230E5F" w:rsidRPr="00BC2FCE">
        <w:rPr>
          <w:rFonts w:ascii="Times New Roman" w:hAnsi="Times New Roman"/>
          <w:sz w:val="22"/>
          <w:szCs w:val="22"/>
        </w:rPr>
        <w:t>Partnership; Creating</w:t>
      </w:r>
      <w:r w:rsidR="000C651D" w:rsidRPr="00BC2FCE">
        <w:rPr>
          <w:rFonts w:ascii="Times New Roman" w:hAnsi="Times New Roman"/>
          <w:sz w:val="22"/>
          <w:szCs w:val="22"/>
        </w:rPr>
        <w:t xml:space="preserve"> Safe Spaces</w:t>
      </w:r>
      <w:r w:rsidR="00B13331" w:rsidRPr="00BC2FCE">
        <w:rPr>
          <w:rFonts w:ascii="Times New Roman" w:hAnsi="Times New Roman"/>
          <w:sz w:val="22"/>
          <w:szCs w:val="22"/>
        </w:rPr>
        <w:t xml:space="preserve"> , </w:t>
      </w:r>
      <w:r w:rsidR="000C651D" w:rsidRPr="00BC2FCE">
        <w:rPr>
          <w:rFonts w:ascii="Times New Roman" w:hAnsi="Times New Roman"/>
          <w:sz w:val="22"/>
          <w:szCs w:val="22"/>
        </w:rPr>
        <w:t>Making Classroom More Green</w:t>
      </w:r>
      <w:r w:rsidR="00B13331" w:rsidRPr="00BC2FCE">
        <w:rPr>
          <w:rFonts w:ascii="Times New Roman" w:hAnsi="Times New Roman"/>
          <w:sz w:val="22"/>
          <w:szCs w:val="22"/>
        </w:rPr>
        <w:t xml:space="preserve">, </w:t>
      </w:r>
      <w:r w:rsidR="000C651D" w:rsidRPr="00BC2FCE">
        <w:rPr>
          <w:rFonts w:ascii="Times New Roman" w:hAnsi="Times New Roman"/>
          <w:sz w:val="22"/>
          <w:szCs w:val="22"/>
        </w:rPr>
        <w:t xml:space="preserve"> Collaborative Learning </w:t>
      </w:r>
      <w:r w:rsidR="00B13331" w:rsidRPr="00BC2FCE">
        <w:rPr>
          <w:rFonts w:ascii="Times New Roman" w:hAnsi="Times New Roman"/>
          <w:sz w:val="22"/>
          <w:szCs w:val="22"/>
        </w:rPr>
        <w:t xml:space="preserve">, </w:t>
      </w:r>
      <w:r w:rsidR="000C651D" w:rsidRPr="00BC2FCE">
        <w:rPr>
          <w:rFonts w:ascii="Times New Roman" w:hAnsi="Times New Roman"/>
          <w:sz w:val="22"/>
          <w:szCs w:val="22"/>
        </w:rPr>
        <w:t>Windows in the Classroom</w:t>
      </w:r>
      <w:r w:rsidR="00B13331" w:rsidRPr="00BC2FCE">
        <w:rPr>
          <w:rFonts w:ascii="Times New Roman" w:hAnsi="Times New Roman"/>
          <w:sz w:val="22"/>
          <w:szCs w:val="22"/>
        </w:rPr>
        <w:t xml:space="preserve">, </w:t>
      </w:r>
      <w:r w:rsidR="000C651D" w:rsidRPr="00BC2FCE">
        <w:rPr>
          <w:rFonts w:ascii="Times New Roman" w:hAnsi="Times New Roman"/>
          <w:sz w:val="22"/>
          <w:szCs w:val="22"/>
        </w:rPr>
        <w:t xml:space="preserve"> Sexual Assault Awareness</w:t>
      </w:r>
      <w:r w:rsidR="00B13331" w:rsidRPr="00BC2FCE">
        <w:rPr>
          <w:rFonts w:ascii="Times New Roman" w:hAnsi="Times New Roman"/>
          <w:sz w:val="22"/>
          <w:szCs w:val="22"/>
        </w:rPr>
        <w:t xml:space="preserve">, </w:t>
      </w:r>
      <w:r w:rsidR="000C651D" w:rsidRPr="00BC2FCE">
        <w:rPr>
          <w:rFonts w:ascii="Times New Roman" w:hAnsi="Times New Roman"/>
          <w:sz w:val="22"/>
          <w:szCs w:val="22"/>
        </w:rPr>
        <w:t>Increas</w:t>
      </w:r>
      <w:r w:rsidR="00B13331" w:rsidRPr="00BC2FCE">
        <w:rPr>
          <w:rFonts w:ascii="Times New Roman" w:hAnsi="Times New Roman"/>
          <w:sz w:val="22"/>
          <w:szCs w:val="22"/>
        </w:rPr>
        <w:t xml:space="preserve">ing Resiliency in FNMI Students, </w:t>
      </w:r>
      <w:r w:rsidR="000C651D" w:rsidRPr="00BC2FCE">
        <w:rPr>
          <w:rFonts w:ascii="Times New Roman" w:hAnsi="Times New Roman"/>
          <w:sz w:val="22"/>
          <w:szCs w:val="22"/>
        </w:rPr>
        <w:t>Teaching in the Culturally Diverse Classroom</w:t>
      </w:r>
      <w:r w:rsidR="00B13331" w:rsidRPr="00BC2FCE">
        <w:rPr>
          <w:rFonts w:ascii="Times New Roman" w:hAnsi="Times New Roman"/>
          <w:sz w:val="22"/>
          <w:szCs w:val="22"/>
        </w:rPr>
        <w:t xml:space="preserve">, </w:t>
      </w:r>
      <w:r w:rsidR="000C651D" w:rsidRPr="00BC2FCE">
        <w:rPr>
          <w:rFonts w:ascii="Times New Roman" w:hAnsi="Times New Roman"/>
          <w:sz w:val="22"/>
          <w:szCs w:val="22"/>
        </w:rPr>
        <w:t>Teaching and the Law</w:t>
      </w:r>
      <w:r w:rsidR="00B13331" w:rsidRPr="00BC2FCE">
        <w:rPr>
          <w:rFonts w:ascii="Times New Roman" w:hAnsi="Times New Roman"/>
          <w:sz w:val="22"/>
          <w:szCs w:val="22"/>
        </w:rPr>
        <w:t xml:space="preserve">, </w:t>
      </w:r>
      <w:r w:rsidR="000C651D" w:rsidRPr="00BC2FCE">
        <w:rPr>
          <w:rFonts w:ascii="Times New Roman" w:hAnsi="Times New Roman"/>
          <w:sz w:val="22"/>
          <w:szCs w:val="22"/>
        </w:rPr>
        <w:t xml:space="preserve"> Unseen Hurts: Promoting, Positive Mental Health</w:t>
      </w:r>
      <w:r w:rsidR="00B13331" w:rsidRPr="00BC2FCE">
        <w:rPr>
          <w:rFonts w:ascii="Times New Roman" w:hAnsi="Times New Roman"/>
          <w:sz w:val="22"/>
          <w:szCs w:val="22"/>
        </w:rPr>
        <w:t xml:space="preserve">, </w:t>
      </w:r>
      <w:r w:rsidR="000C651D" w:rsidRPr="00BC2FCE">
        <w:rPr>
          <w:rFonts w:ascii="Times New Roman" w:hAnsi="Times New Roman"/>
          <w:sz w:val="22"/>
          <w:szCs w:val="22"/>
        </w:rPr>
        <w:t>Alberta Student Leadership Conference</w:t>
      </w:r>
      <w:r w:rsidR="00B13331" w:rsidRPr="00BC2FCE">
        <w:rPr>
          <w:rFonts w:ascii="Times New Roman" w:hAnsi="Times New Roman"/>
          <w:sz w:val="22"/>
          <w:szCs w:val="22"/>
        </w:rPr>
        <w:t xml:space="preserve">, </w:t>
      </w:r>
      <w:r w:rsidR="000C651D" w:rsidRPr="00BC2FCE">
        <w:rPr>
          <w:rFonts w:ascii="Times New Roman" w:hAnsi="Times New Roman"/>
          <w:sz w:val="22"/>
          <w:szCs w:val="22"/>
        </w:rPr>
        <w:t>Emerging Leader Program</w:t>
      </w:r>
      <w:r w:rsidR="00B13331" w:rsidRPr="00BC2FCE">
        <w:rPr>
          <w:rFonts w:ascii="Times New Roman" w:hAnsi="Times New Roman"/>
          <w:sz w:val="22"/>
          <w:szCs w:val="22"/>
        </w:rPr>
        <w:t xml:space="preserve">, </w:t>
      </w:r>
      <w:r w:rsidR="000C651D" w:rsidRPr="00BC2FCE">
        <w:rPr>
          <w:rFonts w:ascii="Times New Roman" w:hAnsi="Times New Roman"/>
          <w:sz w:val="22"/>
          <w:szCs w:val="22"/>
        </w:rPr>
        <w:t>Community Helpers Program</w:t>
      </w:r>
      <w:r w:rsidR="00B13331" w:rsidRPr="00BC2FCE">
        <w:rPr>
          <w:rFonts w:ascii="Times New Roman" w:hAnsi="Times New Roman"/>
          <w:sz w:val="22"/>
          <w:szCs w:val="22"/>
        </w:rPr>
        <w:t xml:space="preserve">, </w:t>
      </w:r>
      <w:r w:rsidR="000C651D" w:rsidRPr="00BC2FCE">
        <w:rPr>
          <w:rFonts w:ascii="Times New Roman" w:hAnsi="Times New Roman"/>
          <w:sz w:val="22"/>
          <w:szCs w:val="22"/>
        </w:rPr>
        <w:t>Mentor’s Orientation</w:t>
      </w:r>
    </w:p>
    <w:p w14:paraId="7705DC60" w14:textId="77777777" w:rsidR="00840E78" w:rsidRPr="00BC2FCE" w:rsidRDefault="00840E78" w:rsidP="00840E78">
      <w:pPr>
        <w:jc w:val="both"/>
        <w:rPr>
          <w:rFonts w:ascii="Times New Roman" w:hAnsi="Times New Roman"/>
          <w:sz w:val="22"/>
          <w:szCs w:val="22"/>
          <w:u w:val="single"/>
        </w:rPr>
      </w:pPr>
    </w:p>
    <w:p w14:paraId="36E435C1" w14:textId="77777777" w:rsidR="00CE7E51" w:rsidRPr="00BC2FCE" w:rsidRDefault="006A5CDF" w:rsidP="00840E78">
      <w:pPr>
        <w:jc w:val="both"/>
        <w:rPr>
          <w:rStyle w:val="IntenseEmphasis"/>
          <w:rFonts w:ascii="Times New Roman" w:eastAsia="Calibri" w:hAnsi="Times New Roman"/>
          <w:sz w:val="22"/>
          <w:szCs w:val="22"/>
        </w:rPr>
      </w:pPr>
      <w:r w:rsidRPr="00BC2FCE">
        <w:rPr>
          <w:rStyle w:val="IntenseEmphasis"/>
          <w:rFonts w:ascii="Times New Roman" w:eastAsia="Calibri" w:hAnsi="Times New Roman"/>
          <w:sz w:val="22"/>
          <w:szCs w:val="22"/>
        </w:rPr>
        <w:t xml:space="preserve">ACADEMIC WORK </w:t>
      </w:r>
      <w:r w:rsidR="00CE7E51" w:rsidRPr="00BC2FCE">
        <w:rPr>
          <w:rStyle w:val="IntenseEmphasis"/>
          <w:rFonts w:ascii="Times New Roman" w:eastAsia="Calibri" w:hAnsi="Times New Roman"/>
          <w:sz w:val="22"/>
          <w:szCs w:val="22"/>
        </w:rPr>
        <w:t>EXPERIENCE:</w:t>
      </w:r>
      <w:r w:rsidR="00230E5F" w:rsidRPr="00BC2FCE">
        <w:rPr>
          <w:rStyle w:val="IntenseEmphasis"/>
          <w:rFonts w:ascii="Times New Roman" w:eastAsia="Calibri" w:hAnsi="Times New Roman"/>
          <w:sz w:val="22"/>
          <w:szCs w:val="22"/>
        </w:rPr>
        <w:t xml:space="preserve"> </w:t>
      </w:r>
    </w:p>
    <w:p w14:paraId="6BEEFB43" w14:textId="77777777" w:rsidR="00220FE2" w:rsidRPr="00BC2FCE" w:rsidRDefault="006A5CDF" w:rsidP="00840E78">
      <w:pPr>
        <w:jc w:val="both"/>
        <w:rPr>
          <w:rFonts w:ascii="Times New Roman" w:hAnsi="Times New Roman"/>
          <w:sz w:val="22"/>
          <w:szCs w:val="22"/>
        </w:rPr>
      </w:pPr>
      <w:r w:rsidRPr="00BC2FCE">
        <w:rPr>
          <w:rFonts w:ascii="Times New Roman" w:hAnsi="Times New Roman"/>
          <w:sz w:val="22"/>
          <w:szCs w:val="22"/>
        </w:rPr>
        <w:t xml:space="preserve">General Member Coordinator: Let’s Talk Science, University of Alberta, June 2019 to Present ,  Researcher &amp;Writer: Antarctic Institute of Canada, Government of Alberta’s </w:t>
      </w:r>
      <w:proofErr w:type="spellStart"/>
      <w:r w:rsidRPr="00BC2FCE">
        <w:rPr>
          <w:rFonts w:ascii="Times New Roman" w:hAnsi="Times New Roman"/>
          <w:sz w:val="22"/>
          <w:szCs w:val="22"/>
        </w:rPr>
        <w:t>SCiP</w:t>
      </w:r>
      <w:proofErr w:type="spellEnd"/>
      <w:r w:rsidRPr="00BC2FCE">
        <w:rPr>
          <w:rFonts w:ascii="Times New Roman" w:hAnsi="Times New Roman"/>
          <w:sz w:val="22"/>
          <w:szCs w:val="22"/>
        </w:rPr>
        <w:t xml:space="preserve"> program, August 2016 to February 2017, August 2018 to March 2019 – Yearly ongoing , Child Development Assistant: Brander Garden After School Parents Association, September 2016 to Present , Teacher Assistant: Edmonton Public School, January, 2019 to Present , Guest Lead Editor: Science Publishing Group, in-progress , CELPIP Test Examiner: </w:t>
      </w:r>
      <w:proofErr w:type="spellStart"/>
      <w:r w:rsidRPr="00BC2FCE">
        <w:rPr>
          <w:rFonts w:ascii="Times New Roman" w:hAnsi="Times New Roman"/>
          <w:sz w:val="22"/>
          <w:szCs w:val="22"/>
        </w:rPr>
        <w:t>Migrante</w:t>
      </w:r>
      <w:proofErr w:type="spellEnd"/>
      <w:r w:rsidRPr="00BC2FCE">
        <w:rPr>
          <w:rFonts w:ascii="Times New Roman" w:hAnsi="Times New Roman"/>
          <w:sz w:val="22"/>
          <w:szCs w:val="22"/>
        </w:rPr>
        <w:t xml:space="preserve"> Alberta, February 2019 to April 2019, Student Field Researcher Ethnomusicology: Edmonton Mennonite Centre for New Comers, October 2018 to December 2018, Student Field Researcher Child Development: Grandin School Day Care, February 2018 to April 2018, Communication and Social Media Intern: International Association of Citizens for a Civil Society(CCS), Government of Alberta’s </w:t>
      </w:r>
      <w:proofErr w:type="spellStart"/>
      <w:r w:rsidRPr="00BC2FCE">
        <w:rPr>
          <w:rFonts w:ascii="Times New Roman" w:hAnsi="Times New Roman"/>
          <w:sz w:val="22"/>
          <w:szCs w:val="22"/>
        </w:rPr>
        <w:t>SCiP</w:t>
      </w:r>
      <w:proofErr w:type="spellEnd"/>
      <w:r w:rsidRPr="00BC2FCE">
        <w:rPr>
          <w:rFonts w:ascii="Times New Roman" w:hAnsi="Times New Roman"/>
          <w:sz w:val="22"/>
          <w:szCs w:val="22"/>
        </w:rPr>
        <w:t xml:space="preserve"> program, March 2018 to May 2018, School Engagement Intern: Be Your Own Kind of Beautiful, Government of Alberta </w:t>
      </w:r>
      <w:proofErr w:type="spellStart"/>
      <w:r w:rsidRPr="00BC2FCE">
        <w:rPr>
          <w:rFonts w:ascii="Times New Roman" w:hAnsi="Times New Roman"/>
          <w:sz w:val="22"/>
          <w:szCs w:val="22"/>
        </w:rPr>
        <w:t>SCiP</w:t>
      </w:r>
      <w:proofErr w:type="spellEnd"/>
      <w:r w:rsidRPr="00BC2FCE">
        <w:rPr>
          <w:rFonts w:ascii="Times New Roman" w:hAnsi="Times New Roman"/>
          <w:sz w:val="22"/>
          <w:szCs w:val="22"/>
        </w:rPr>
        <w:t xml:space="preserve"> </w:t>
      </w:r>
      <w:r w:rsidRPr="00BC2FCE">
        <w:rPr>
          <w:rFonts w:ascii="Times New Roman" w:hAnsi="Times New Roman"/>
          <w:sz w:val="22"/>
          <w:szCs w:val="22"/>
        </w:rPr>
        <w:lastRenderedPageBreak/>
        <w:t xml:space="preserve">program, September 2015 to April 2016, Education and Recreation Intern: Ronald McDonald House Charities Alberta, September 2015 to December 2015,  Mental Health Writer (Canada 150): Family and Community Twining Inc. Government of Alberta’s </w:t>
      </w:r>
      <w:proofErr w:type="spellStart"/>
      <w:r w:rsidRPr="00BC2FCE">
        <w:rPr>
          <w:rFonts w:ascii="Times New Roman" w:hAnsi="Times New Roman"/>
          <w:sz w:val="22"/>
          <w:szCs w:val="22"/>
        </w:rPr>
        <w:t>SCiP</w:t>
      </w:r>
      <w:proofErr w:type="spellEnd"/>
      <w:r w:rsidRPr="00BC2FCE">
        <w:rPr>
          <w:rFonts w:ascii="Times New Roman" w:hAnsi="Times New Roman"/>
          <w:sz w:val="22"/>
          <w:szCs w:val="22"/>
        </w:rPr>
        <w:t xml:space="preserve"> program, May 2015 to October 2015, Volunteer Teacher and Instructor in Business and Marketing: Junior Achievement of Canada and NWT, September 2010 to September 2012, Volunteer Teacher in General Education(GED): Career in Transition, June 2013 to July 2013, Volunteer ESL(English as a Second Language) Teacher: Project Adult Literacy Society, May 2012 to January 2013, Volunteer Study Buddy at </w:t>
      </w:r>
      <w:proofErr w:type="spellStart"/>
      <w:r w:rsidRPr="00BC2FCE">
        <w:rPr>
          <w:rFonts w:ascii="Times New Roman" w:hAnsi="Times New Roman"/>
          <w:sz w:val="22"/>
          <w:szCs w:val="22"/>
        </w:rPr>
        <w:t>Meyokumin</w:t>
      </w:r>
      <w:proofErr w:type="spellEnd"/>
      <w:r w:rsidRPr="00BC2FCE">
        <w:rPr>
          <w:rFonts w:ascii="Times New Roman" w:hAnsi="Times New Roman"/>
          <w:sz w:val="22"/>
          <w:szCs w:val="22"/>
        </w:rPr>
        <w:t xml:space="preserve"> School(Edmonton Public School): School year 2011-2012, Student Presentation Assistant, Operation Assistant: University of Alberta International Week, 2013, Volunteer Kids Instructor in Literacy and Reading: Big Brothers and Big Sisters, December 2013 to May 2014, Volunteer Reader in Literacy: Frontier College in Edmonton, October 2013 to February 2014, Academic Volunteer: University of Alberta International, September 2014 to December 2014, Volunteer Academic Art: Art for Young Stars, October 2014 to June 2015, Classroom Mentor: University School Program, University of Alberta: January 2015 to April 2015, Summer Camp Education Intern: </w:t>
      </w:r>
      <w:proofErr w:type="spellStart"/>
      <w:r w:rsidRPr="00BC2FCE">
        <w:rPr>
          <w:rFonts w:ascii="Times New Roman" w:hAnsi="Times New Roman"/>
          <w:sz w:val="22"/>
          <w:szCs w:val="22"/>
        </w:rPr>
        <w:t>Nyarkenyi</w:t>
      </w:r>
      <w:proofErr w:type="spellEnd"/>
      <w:r w:rsidRPr="00BC2FCE">
        <w:rPr>
          <w:rFonts w:ascii="Times New Roman" w:hAnsi="Times New Roman"/>
          <w:sz w:val="22"/>
          <w:szCs w:val="22"/>
        </w:rPr>
        <w:t xml:space="preserve"> Development Foundation of Alberta, May 2017 to August 2017 , Book Translator: Antarctic</w:t>
      </w:r>
      <w:r w:rsidR="00840E78" w:rsidRPr="00BC2FCE">
        <w:rPr>
          <w:rFonts w:ascii="Times New Roman" w:hAnsi="Times New Roman"/>
          <w:sz w:val="22"/>
          <w:szCs w:val="22"/>
        </w:rPr>
        <w:t xml:space="preserve"> Institute of Canada, 2014-2015</w:t>
      </w:r>
    </w:p>
    <w:p w14:paraId="4A2A247D" w14:textId="77777777" w:rsidR="00840E78" w:rsidRPr="00BC2FCE" w:rsidRDefault="00840E78" w:rsidP="00840E78">
      <w:pPr>
        <w:jc w:val="both"/>
        <w:rPr>
          <w:rFonts w:ascii="Times New Roman" w:hAnsi="Times New Roman"/>
          <w:sz w:val="22"/>
          <w:szCs w:val="22"/>
        </w:rPr>
      </w:pPr>
    </w:p>
    <w:p w14:paraId="4DC69FA8" w14:textId="77777777" w:rsidR="00220FE2" w:rsidRPr="00BC2FCE" w:rsidRDefault="00220FE2" w:rsidP="00840E78">
      <w:pPr>
        <w:jc w:val="both"/>
        <w:rPr>
          <w:rStyle w:val="IntenseEmphasis"/>
          <w:rFonts w:ascii="Times New Roman" w:hAnsi="Times New Roman"/>
          <w:sz w:val="22"/>
          <w:szCs w:val="22"/>
        </w:rPr>
      </w:pPr>
      <w:r w:rsidRPr="00BC2FCE">
        <w:rPr>
          <w:rStyle w:val="IntenseEmphasis"/>
          <w:rFonts w:ascii="Times New Roman" w:hAnsi="Times New Roman"/>
          <w:sz w:val="22"/>
          <w:szCs w:val="22"/>
        </w:rPr>
        <w:t>GENERAL WORK EXPERINECE:</w:t>
      </w:r>
    </w:p>
    <w:p w14:paraId="57E7DE79" w14:textId="77777777" w:rsidR="00220FE2" w:rsidRPr="00BC2FCE" w:rsidRDefault="00220FE2" w:rsidP="00840E78">
      <w:pPr>
        <w:spacing w:after="160"/>
        <w:contextualSpacing/>
        <w:jc w:val="both"/>
        <w:rPr>
          <w:rFonts w:ascii="Times New Roman" w:eastAsia="Calibri" w:hAnsi="Times New Roman"/>
          <w:sz w:val="22"/>
          <w:szCs w:val="22"/>
          <w:lang w:val="en-US" w:eastAsia="en-US"/>
        </w:rPr>
      </w:pPr>
      <w:r w:rsidRPr="00BC2FCE">
        <w:rPr>
          <w:rFonts w:ascii="Times New Roman" w:eastAsia="Calibri" w:hAnsi="Times New Roman"/>
          <w:sz w:val="22"/>
          <w:szCs w:val="22"/>
          <w:lang w:val="en-US" w:eastAsia="en-US"/>
        </w:rPr>
        <w:t xml:space="preserve">Assist. Supervisor, Walmart Canada Corp., Edmonton, Alberta, July 2012-December 2019, Mental Health, Intern, Family and Community Twining Services, Edmonton, AB, May 2015 -July 2015, Supervisor, Alberta Ltd. Liquor Inn, Sherwood Park, AB, November 2012- May 2015, Food Services Staff, Delaware North Company (Rexall place sports events), Edmonton, AB, August 2014-October 2014, P/T, Main Supply Clerk, CIBC, Edmonton, AB, January, 2014-february, 2014, P/T, Financial Analyst, World Financial Group, Edmonton, AB, June, 2013-October, 2013, P/T, Facility Attendant, William </w:t>
      </w:r>
      <w:proofErr w:type="spellStart"/>
      <w:r w:rsidRPr="00BC2FCE">
        <w:rPr>
          <w:rFonts w:ascii="Times New Roman" w:eastAsia="Calibri" w:hAnsi="Times New Roman"/>
          <w:sz w:val="22"/>
          <w:szCs w:val="22"/>
          <w:lang w:val="en-US" w:eastAsia="en-US"/>
        </w:rPr>
        <w:t>Lutsky</w:t>
      </w:r>
      <w:proofErr w:type="spellEnd"/>
      <w:r w:rsidRPr="00BC2FCE">
        <w:rPr>
          <w:rFonts w:ascii="Times New Roman" w:eastAsia="Calibri" w:hAnsi="Times New Roman"/>
          <w:sz w:val="22"/>
          <w:szCs w:val="22"/>
          <w:lang w:val="en-US" w:eastAsia="en-US"/>
        </w:rPr>
        <w:t xml:space="preserve"> YMCA Edmonton, AB, January, 2011-August, 2013, P/T, Child Care Worker, </w:t>
      </w:r>
      <w:proofErr w:type="spellStart"/>
      <w:r w:rsidRPr="00BC2FCE">
        <w:rPr>
          <w:rFonts w:ascii="Times New Roman" w:eastAsia="Calibri" w:hAnsi="Times New Roman"/>
          <w:sz w:val="22"/>
          <w:szCs w:val="22"/>
          <w:lang w:val="en-US" w:eastAsia="en-US"/>
        </w:rPr>
        <w:t>Bamby</w:t>
      </w:r>
      <w:proofErr w:type="spellEnd"/>
      <w:r w:rsidRPr="00BC2FCE">
        <w:rPr>
          <w:rFonts w:ascii="Times New Roman" w:eastAsia="Calibri" w:hAnsi="Times New Roman"/>
          <w:sz w:val="22"/>
          <w:szCs w:val="22"/>
          <w:lang w:val="en-US" w:eastAsia="en-US"/>
        </w:rPr>
        <w:t xml:space="preserve"> Day Care, Edmonton, AB, August, 2012- September, 2012, F/T, Food Services Staff, </w:t>
      </w:r>
      <w:proofErr w:type="spellStart"/>
      <w:r w:rsidRPr="00BC2FCE">
        <w:rPr>
          <w:rFonts w:ascii="Times New Roman" w:eastAsia="Calibri" w:hAnsi="Times New Roman"/>
          <w:sz w:val="22"/>
          <w:szCs w:val="22"/>
          <w:lang w:val="en-US" w:eastAsia="en-US"/>
        </w:rPr>
        <w:t>Safron</w:t>
      </w:r>
      <w:proofErr w:type="spellEnd"/>
      <w:r w:rsidRPr="00BC2FCE">
        <w:rPr>
          <w:rFonts w:ascii="Times New Roman" w:eastAsia="Calibri" w:hAnsi="Times New Roman"/>
          <w:sz w:val="22"/>
          <w:szCs w:val="22"/>
          <w:lang w:val="en-US" w:eastAsia="en-US"/>
        </w:rPr>
        <w:t xml:space="preserve"> Indian Food Store, Edmonton, AB, December, 2011- July 2012, P/T, Sorter, Value Village, South side Edmonton, AB, July, 2011- May, 2012, F/T, Food Services Staff, Denney’s south side Edmonton, AB, July, 2011-August, 2011, P/T, Food Services Staff, Snow Valley Edmonton, AB, May, 2011-June, 2011, P/T, Assistant Church Administrator (Summer Student Job), Unitarian Church of Edmonton, AB, June, 2010-August, 2010, F/T, Lab Monitor, MacEwan University, South Campus, Edmonton, AB, January, 2009-April, 2009, P/T, Server, Masala Wok, Edmonton, AB, July, 2008-December 2011, P/T, General Help (Food Prep), Aramark Canada Ltd, MacEwan University, Edmonton, AB, October, 2009-December, 2009, P/T, Coordinator, Tele sales, </w:t>
      </w:r>
      <w:proofErr w:type="spellStart"/>
      <w:r w:rsidRPr="00BC2FCE">
        <w:rPr>
          <w:rFonts w:ascii="Times New Roman" w:eastAsia="Calibri" w:hAnsi="Times New Roman"/>
          <w:sz w:val="22"/>
          <w:szCs w:val="22"/>
          <w:lang w:val="en-US" w:eastAsia="en-US"/>
        </w:rPr>
        <w:t>TaTa</w:t>
      </w:r>
      <w:proofErr w:type="spellEnd"/>
      <w:r w:rsidRPr="00BC2FCE">
        <w:rPr>
          <w:rFonts w:ascii="Times New Roman" w:eastAsia="Calibri" w:hAnsi="Times New Roman"/>
          <w:sz w:val="22"/>
          <w:szCs w:val="22"/>
          <w:lang w:val="en-US" w:eastAsia="en-US"/>
        </w:rPr>
        <w:t xml:space="preserve"> Teleservices, Kolkata, India, 2008 April-June, F/T, Marketing Executive/Cashier, MC Shoe House, Kolkata, India, July 2007 – March 2008, F/T, Corporate Sales Executive, CRM Services Pvt. Ltd., Kolkata, India, November 2006- June 2007, F/T, Marketing Supervisor, Ad-Rich Solution Pvt. Ltd., Kolkata, India, January 2005- March 2007, F</w:t>
      </w:r>
      <w:r w:rsidR="00840E78" w:rsidRPr="00BC2FCE">
        <w:rPr>
          <w:rFonts w:ascii="Times New Roman" w:eastAsia="Calibri" w:hAnsi="Times New Roman"/>
          <w:sz w:val="22"/>
          <w:szCs w:val="22"/>
          <w:lang w:val="en-US" w:eastAsia="en-US"/>
        </w:rPr>
        <w:t>/T</w:t>
      </w:r>
    </w:p>
    <w:p w14:paraId="754EBE1E" w14:textId="77777777" w:rsidR="00840E78" w:rsidRPr="00BC2FCE" w:rsidRDefault="00840E78" w:rsidP="00840E78">
      <w:pPr>
        <w:spacing w:after="160"/>
        <w:contextualSpacing/>
        <w:jc w:val="both"/>
        <w:rPr>
          <w:rFonts w:ascii="Times New Roman" w:eastAsia="Calibri" w:hAnsi="Times New Roman"/>
          <w:sz w:val="22"/>
          <w:szCs w:val="22"/>
          <w:lang w:val="en-US" w:eastAsia="en-US"/>
        </w:rPr>
      </w:pPr>
    </w:p>
    <w:p w14:paraId="68E06FE5" w14:textId="77777777" w:rsidR="00220FE2" w:rsidRPr="00BC2FCE" w:rsidRDefault="00220FE2" w:rsidP="00840E78">
      <w:pPr>
        <w:spacing w:after="160"/>
        <w:contextualSpacing/>
        <w:jc w:val="both"/>
        <w:rPr>
          <w:rStyle w:val="IntenseEmphasis"/>
          <w:rFonts w:ascii="Times New Roman" w:eastAsia="Calibri" w:hAnsi="Times New Roman"/>
          <w:sz w:val="22"/>
          <w:szCs w:val="22"/>
        </w:rPr>
      </w:pPr>
      <w:r w:rsidRPr="00BC2FCE">
        <w:rPr>
          <w:rStyle w:val="IntenseEmphasis"/>
          <w:rFonts w:ascii="Times New Roman" w:eastAsia="Calibri" w:hAnsi="Times New Roman"/>
          <w:sz w:val="22"/>
          <w:szCs w:val="22"/>
        </w:rPr>
        <w:t>VOLUNTEERING WORKS:</w:t>
      </w:r>
    </w:p>
    <w:p w14:paraId="26E6B915" w14:textId="77777777" w:rsidR="00770D7E" w:rsidRPr="00BC2FCE" w:rsidRDefault="00220FE2" w:rsidP="00770D7E">
      <w:pPr>
        <w:spacing w:after="160"/>
        <w:jc w:val="both"/>
        <w:rPr>
          <w:rFonts w:ascii="Times New Roman" w:eastAsia="Calibri" w:hAnsi="Times New Roman"/>
          <w:sz w:val="22"/>
          <w:szCs w:val="22"/>
          <w:lang w:eastAsia="en-US"/>
        </w:rPr>
      </w:pPr>
      <w:proofErr w:type="spellStart"/>
      <w:r w:rsidRPr="00BC2FCE">
        <w:rPr>
          <w:rFonts w:ascii="Times New Roman" w:eastAsia="Calibri" w:hAnsi="Times New Roman"/>
          <w:sz w:val="22"/>
          <w:szCs w:val="22"/>
          <w:lang w:eastAsia="en-US"/>
        </w:rPr>
        <w:t>Nyarkenyi</w:t>
      </w:r>
      <w:proofErr w:type="spellEnd"/>
      <w:r w:rsidRPr="00BC2FCE">
        <w:rPr>
          <w:rFonts w:ascii="Times New Roman" w:eastAsia="Calibri" w:hAnsi="Times New Roman"/>
          <w:sz w:val="22"/>
          <w:szCs w:val="22"/>
          <w:lang w:eastAsia="en-US"/>
        </w:rPr>
        <w:t xml:space="preserve"> Development Foundation of Alberta, Summer Camp Educator at John D. Bracco Edmonton, Public School, Edmonton, AB, July and August, 2017, Alberta Public Interest Research Group (APIRG), University of Alberta Office Volunteer, </w:t>
      </w:r>
      <w:proofErr w:type="spellStart"/>
      <w:r w:rsidRPr="00BC2FCE">
        <w:rPr>
          <w:rFonts w:ascii="Times New Roman" w:eastAsia="Calibri" w:hAnsi="Times New Roman"/>
          <w:sz w:val="22"/>
          <w:szCs w:val="22"/>
          <w:lang w:eastAsia="en-US"/>
        </w:rPr>
        <w:t>Edmonton,AB</w:t>
      </w:r>
      <w:proofErr w:type="spellEnd"/>
      <w:r w:rsidRPr="00BC2FCE">
        <w:rPr>
          <w:rFonts w:ascii="Times New Roman" w:eastAsia="Calibri" w:hAnsi="Times New Roman"/>
          <w:sz w:val="22"/>
          <w:szCs w:val="22"/>
          <w:lang w:eastAsia="en-US"/>
        </w:rPr>
        <w:t xml:space="preserve">, June 2017 to Present, Edmonton International Airport Volunteer Ambassador, Edmonton, AB, July, 2016 to Present, Edmonton Valley Zoo, Education Ambassador, Edmonton, AB, July, 2015-Present, Antarctic Institute of Canada, Book Translator (English to Bengali), Edmonton, AB, May, 2016- Present, Be Your Own Kind of Beautiful, Mental Health Initiative Volunteer, University of Alberta, Edmonton, AB, Canada, September, 2015-February 2016, University of Alberta Faculty of Education, Edmonton, AB, 2014 September, U Alberta International – CSS Volunteer as a tour guide, Edmonton, AB, 2014 September-April, 2015, Education Student Association (ESA) – Reception, Edmonton, AB, 2014 August- April 2015,  Let’s Talk Science – Science Educator, Edmonton, AB, 2014 November – December 2015,  Student Association- Event volunteer, Edmonton, AB, September 2014, September 2015 (one term), After School Arts Program at Bright view elementary junior high school, Edmonton, AB, October 2014-December 2015, Global Education Program- I-week Volunteer, Study Abroad Volunteer, Edmonton, AB, 2013 January-December 2014,  Alberta Leadership Certificate Program, Student Union University of Alberta, Edmonton, AB, September 2014- March 2014 – workshop based program,  U-School Program, University of Alberta, Edmonton, AB, September 2014- December 2014, Strathcona Senior Centre, Education Volunteer, Edmonton, AB, September, 2015-February, 2016,  Action for Healthy Communities of Edmonton, Edmonton, AB, Receptionist, July 2014- April 2015, Bissell Centre, Admin. Volunteer, Edmonton, AB, October, 2013- May 2014, Frontier College, Tutor, Edmonton, AB, September, 2013-December, 2013, Hope Mission, Kitchen food prep, Edmonton, AB, August, 2013- August, 2014, The Master Seed Church, Donation Clerk, Edmonton, AB, May 2013 – November, 2013, Homeward Trust Edmonton, event volunteer, Edmonton, AB, April 6th , 2013, Careers in Transition (CIT), Tutor, Edmonton, AB, April 2013 –June 2013, Silver Skate Festival Society, slide show volunteer, Edmonton, AB, February, 2013(yearly), John Humphrey Centre for Human Rights, Volunteer, Edmonton, AB, November, 2012-March 2013, Project Adult Literacy Society, ESL Tutor, Edmonton, AB, May 2012- September 2013, Catholic Service Society, Immigrant &amp;amp; Settlement Mentor, Edmonton, AB, September, 2012- September, 2013, Christmas Bureau of </w:t>
      </w:r>
      <w:r w:rsidRPr="00BC2FCE">
        <w:rPr>
          <w:rFonts w:ascii="Times New Roman" w:eastAsia="Calibri" w:hAnsi="Times New Roman"/>
          <w:sz w:val="22"/>
          <w:szCs w:val="22"/>
          <w:lang w:eastAsia="en-US"/>
        </w:rPr>
        <w:lastRenderedPageBreak/>
        <w:t xml:space="preserve">Edmonton, Donation Desk Ambassador, Edmonton, AB, December 2012, YWCA, Edmonton, AB, HR volunteer, 2012, The Good Samaritan Society, Edmonton, HR volunteer, Edmonton, AB, October, 2010-December, 2010, Junior Achievement of Alberta, Tutor, Edmonton, AB, 2010-2012, International Student Partnership Program (ISPP) MacEwan University, Edmonton, AB, 2009,  ESL Chat Mate, MacEwan University, Edmonton, AB, 2009, Cerebral Palsy Association in Alberta, Edmonton, Receptionist, Edmonton, AB, January, 2012-May,2012, </w:t>
      </w:r>
      <w:proofErr w:type="spellStart"/>
      <w:r w:rsidRPr="00BC2FCE">
        <w:rPr>
          <w:rFonts w:ascii="Times New Roman" w:eastAsia="Calibri" w:hAnsi="Times New Roman"/>
          <w:sz w:val="22"/>
          <w:szCs w:val="22"/>
          <w:lang w:eastAsia="en-US"/>
        </w:rPr>
        <w:t>Meyokumin</w:t>
      </w:r>
      <w:proofErr w:type="spellEnd"/>
      <w:r w:rsidRPr="00BC2FCE">
        <w:rPr>
          <w:rFonts w:ascii="Times New Roman" w:eastAsia="Calibri" w:hAnsi="Times New Roman"/>
          <w:sz w:val="22"/>
          <w:szCs w:val="22"/>
          <w:lang w:eastAsia="en-US"/>
        </w:rPr>
        <w:t xml:space="preserve"> Elementary Junior High (Edmonton Public School, Study Buddy volunteer, Edmonton, AB, January, 2012- April, 2012,  Edmonton Mennonite Centre(EMCN), Edmonton, AB, November 2018 to December 2018. Kids Music, Mentor though an academic applied project, “we are all musical mind,” which is publishing at the University of Alberta’s FURCA research symposium (undergraduate research initiative-URI, University of Alberta) and Department of Humanities CSL celebration (Community Service Learning).</w:t>
      </w:r>
    </w:p>
    <w:p w14:paraId="2708CED6" w14:textId="77777777" w:rsidR="00F86638" w:rsidRPr="00BC2FCE" w:rsidRDefault="000C651D" w:rsidP="00F86638">
      <w:pPr>
        <w:spacing w:after="160"/>
        <w:jc w:val="both"/>
        <w:rPr>
          <w:rStyle w:val="IntenseEmphasis"/>
          <w:rFonts w:ascii="Times New Roman" w:eastAsia="Calibri" w:hAnsi="Times New Roman"/>
          <w:b w:val="0"/>
          <w:i w:val="0"/>
          <w:sz w:val="22"/>
          <w:szCs w:val="22"/>
          <w:u w:val="none"/>
          <w:lang w:eastAsia="en-US"/>
        </w:rPr>
      </w:pPr>
      <w:r w:rsidRPr="00BC2FCE">
        <w:rPr>
          <w:rStyle w:val="IntenseEmphasis"/>
          <w:rFonts w:ascii="Times New Roman" w:hAnsi="Times New Roman"/>
          <w:sz w:val="22"/>
          <w:szCs w:val="22"/>
        </w:rPr>
        <w:t>AWARDS</w:t>
      </w:r>
      <w:r w:rsidR="00CE7E51" w:rsidRPr="00BC2FCE">
        <w:rPr>
          <w:rStyle w:val="IntenseEmphasis"/>
          <w:rFonts w:ascii="Times New Roman" w:hAnsi="Times New Roman"/>
          <w:sz w:val="22"/>
          <w:szCs w:val="22"/>
        </w:rPr>
        <w:t>:</w:t>
      </w:r>
    </w:p>
    <w:p w14:paraId="119D7BBA" w14:textId="07F0A5D9" w:rsidR="00230E5F" w:rsidRPr="00BC2FCE" w:rsidRDefault="003F7085" w:rsidP="00F86638">
      <w:pPr>
        <w:spacing w:after="160"/>
        <w:jc w:val="both"/>
        <w:rPr>
          <w:rFonts w:ascii="Times New Roman" w:eastAsia="Calibri" w:hAnsi="Times New Roman"/>
          <w:sz w:val="22"/>
          <w:szCs w:val="22"/>
          <w:lang w:eastAsia="en-US"/>
        </w:rPr>
      </w:pPr>
      <w:r>
        <w:rPr>
          <w:rFonts w:ascii="Times New Roman" w:hAnsi="Times New Roman"/>
          <w:sz w:val="22"/>
          <w:szCs w:val="22"/>
        </w:rPr>
        <w:t>1.</w:t>
      </w:r>
      <w:r w:rsidR="00747C39" w:rsidRPr="00BC2FCE">
        <w:rPr>
          <w:rFonts w:ascii="Times New Roman" w:hAnsi="Times New Roman"/>
          <w:sz w:val="22"/>
          <w:szCs w:val="22"/>
        </w:rPr>
        <w:t>Edo</w:t>
      </w:r>
      <w:r w:rsidR="00033B33" w:rsidRPr="00BC2FCE">
        <w:rPr>
          <w:rFonts w:ascii="Times New Roman" w:hAnsi="Times New Roman"/>
          <w:sz w:val="22"/>
          <w:szCs w:val="22"/>
        </w:rPr>
        <w:t>-Japan Global Citizenship Award, 2014-2015, University of Alberta Student Union</w:t>
      </w:r>
      <w:r w:rsidR="00AC237A" w:rsidRPr="00BC2FCE">
        <w:rPr>
          <w:rFonts w:ascii="Times New Roman" w:hAnsi="Times New Roman"/>
          <w:sz w:val="22"/>
          <w:szCs w:val="22"/>
        </w:rPr>
        <w:t xml:space="preserve"> 2. </w:t>
      </w:r>
      <w:r w:rsidR="00033B33" w:rsidRPr="00BC2FCE">
        <w:rPr>
          <w:rFonts w:ascii="Times New Roman" w:hAnsi="Times New Roman"/>
          <w:sz w:val="22"/>
          <w:szCs w:val="22"/>
        </w:rPr>
        <w:t xml:space="preserve">Stars of Alberta Volunteers Awards, 2016, Alberta Culture and Tourism, Alberta </w:t>
      </w:r>
      <w:r w:rsidR="00AC237A" w:rsidRPr="00BC2FCE">
        <w:rPr>
          <w:rFonts w:ascii="Times New Roman" w:hAnsi="Times New Roman"/>
          <w:sz w:val="22"/>
          <w:szCs w:val="22"/>
        </w:rPr>
        <w:t xml:space="preserve">Government 3. </w:t>
      </w:r>
      <w:r w:rsidR="00033B33" w:rsidRPr="00BC2FCE">
        <w:rPr>
          <w:rFonts w:ascii="Times New Roman" w:hAnsi="Times New Roman"/>
          <w:sz w:val="22"/>
          <w:szCs w:val="22"/>
        </w:rPr>
        <w:t xml:space="preserve">Nomination by Dr. Austin </w:t>
      </w:r>
      <w:proofErr w:type="spellStart"/>
      <w:r w:rsidR="00033B33" w:rsidRPr="00BC2FCE">
        <w:rPr>
          <w:rFonts w:ascii="Times New Roman" w:hAnsi="Times New Roman"/>
          <w:sz w:val="22"/>
          <w:szCs w:val="22"/>
        </w:rPr>
        <w:t>Mardon</w:t>
      </w:r>
      <w:proofErr w:type="spellEnd"/>
      <w:r w:rsidR="00033B33" w:rsidRPr="00BC2FCE">
        <w:rPr>
          <w:rFonts w:ascii="Times New Roman" w:hAnsi="Times New Roman"/>
          <w:sz w:val="22"/>
          <w:szCs w:val="22"/>
        </w:rPr>
        <w:t>, Knight's Cross of the Order of St. Sylvester, Vatican City</w:t>
      </w:r>
      <w:r w:rsidR="00AC237A" w:rsidRPr="00BC2FCE">
        <w:rPr>
          <w:rFonts w:ascii="Times New Roman" w:hAnsi="Times New Roman"/>
          <w:sz w:val="22"/>
          <w:szCs w:val="22"/>
        </w:rPr>
        <w:t xml:space="preserve"> 4. </w:t>
      </w:r>
      <w:r w:rsidR="00033B33" w:rsidRPr="00BC2FCE">
        <w:rPr>
          <w:rFonts w:ascii="Times New Roman" w:hAnsi="Times New Roman"/>
          <w:sz w:val="22"/>
          <w:szCs w:val="22"/>
        </w:rPr>
        <w:t xml:space="preserve">Nomination by </w:t>
      </w:r>
      <w:proofErr w:type="spellStart"/>
      <w:r w:rsidR="00033B33" w:rsidRPr="00BC2FCE">
        <w:rPr>
          <w:rFonts w:ascii="Times New Roman" w:hAnsi="Times New Roman"/>
          <w:sz w:val="22"/>
          <w:szCs w:val="22"/>
        </w:rPr>
        <w:t>Dr.Austin</w:t>
      </w:r>
      <w:proofErr w:type="spellEnd"/>
      <w:r w:rsidR="00033B33" w:rsidRPr="00BC2FCE">
        <w:rPr>
          <w:rFonts w:ascii="Times New Roman" w:hAnsi="Times New Roman"/>
          <w:sz w:val="22"/>
          <w:szCs w:val="22"/>
        </w:rPr>
        <w:t xml:space="preserve"> </w:t>
      </w:r>
      <w:proofErr w:type="spellStart"/>
      <w:r w:rsidR="00033B33" w:rsidRPr="00BC2FCE">
        <w:rPr>
          <w:rFonts w:ascii="Times New Roman" w:hAnsi="Times New Roman"/>
          <w:sz w:val="22"/>
          <w:szCs w:val="22"/>
        </w:rPr>
        <w:t>Mardon</w:t>
      </w:r>
      <w:proofErr w:type="spellEnd"/>
      <w:r w:rsidR="00033B33" w:rsidRPr="00BC2FCE">
        <w:rPr>
          <w:rFonts w:ascii="Times New Roman" w:hAnsi="Times New Roman"/>
          <w:sz w:val="22"/>
          <w:szCs w:val="22"/>
        </w:rPr>
        <w:t xml:space="preserve">, </w:t>
      </w:r>
      <w:hyperlink r:id="rId7" w:history="1">
        <w:r w:rsidR="00033B33" w:rsidRPr="00BC2FCE">
          <w:rPr>
            <w:rFonts w:ascii="Times New Roman" w:hAnsi="Times New Roman"/>
            <w:bCs/>
            <w:sz w:val="22"/>
            <w:szCs w:val="22"/>
            <w:lang w:val="en"/>
          </w:rPr>
          <w:t>Sovereign's Medal for Volunteers, the Governor General of Canada</w:t>
        </w:r>
        <w:r w:rsidR="00BC2FCE">
          <w:rPr>
            <w:rFonts w:ascii="Times New Roman" w:hAnsi="Times New Roman"/>
            <w:bCs/>
            <w:sz w:val="22"/>
            <w:szCs w:val="22"/>
            <w:lang w:val="en"/>
          </w:rPr>
          <w:t xml:space="preserve">. </w:t>
        </w:r>
        <w:r>
          <w:rPr>
            <w:rFonts w:ascii="Times New Roman" w:hAnsi="Times New Roman"/>
            <w:bCs/>
            <w:sz w:val="22"/>
            <w:szCs w:val="22"/>
            <w:lang w:val="en"/>
          </w:rPr>
          <w:t xml:space="preserve">5. </w:t>
        </w:r>
        <w:r w:rsidR="00310855">
          <w:rPr>
            <w:rFonts w:ascii="Times New Roman" w:hAnsi="Times New Roman"/>
            <w:bCs/>
            <w:sz w:val="22"/>
            <w:szCs w:val="22"/>
            <w:lang w:val="en"/>
          </w:rPr>
          <w:t xml:space="preserve">Nominated </w:t>
        </w:r>
        <w:r w:rsidR="00040EB7">
          <w:rPr>
            <w:rFonts w:ascii="Times New Roman" w:hAnsi="Times New Roman"/>
            <w:bCs/>
            <w:sz w:val="22"/>
            <w:szCs w:val="22"/>
            <w:lang w:val="en"/>
          </w:rPr>
          <w:t xml:space="preserve">as the best </w:t>
        </w:r>
        <w:r w:rsidR="00CF37CC">
          <w:rPr>
            <w:rFonts w:ascii="Times New Roman" w:hAnsi="Times New Roman"/>
            <w:bCs/>
            <w:sz w:val="22"/>
            <w:szCs w:val="22"/>
            <w:lang w:val="en"/>
          </w:rPr>
          <w:t xml:space="preserve">research </w:t>
        </w:r>
        <w:r w:rsidR="00040EB7">
          <w:rPr>
            <w:rFonts w:ascii="Times New Roman" w:hAnsi="Times New Roman"/>
            <w:bCs/>
            <w:sz w:val="22"/>
            <w:szCs w:val="22"/>
            <w:lang w:val="en"/>
          </w:rPr>
          <w:t xml:space="preserve">scientist </w:t>
        </w:r>
        <w:r w:rsidR="00310855">
          <w:rPr>
            <w:rFonts w:ascii="Times New Roman" w:hAnsi="Times New Roman"/>
            <w:bCs/>
            <w:sz w:val="22"/>
            <w:szCs w:val="22"/>
            <w:lang w:val="en"/>
          </w:rPr>
          <w:t>by VDGOOD Organization in India</w:t>
        </w:r>
        <w:r>
          <w:rPr>
            <w:rFonts w:ascii="Times New Roman" w:hAnsi="Times New Roman"/>
            <w:bCs/>
            <w:sz w:val="22"/>
            <w:szCs w:val="22"/>
            <w:lang w:val="en"/>
          </w:rPr>
          <w:t xml:space="preserve"> </w:t>
        </w:r>
        <w:r w:rsidR="007230BA">
          <w:rPr>
            <w:rFonts w:ascii="Times New Roman" w:hAnsi="Times New Roman"/>
            <w:bCs/>
            <w:sz w:val="22"/>
            <w:szCs w:val="22"/>
            <w:lang w:val="en"/>
          </w:rPr>
          <w:t xml:space="preserve">for an outstanding research and development activities </w:t>
        </w:r>
        <w:r w:rsidR="00F04484">
          <w:rPr>
            <w:rFonts w:ascii="Times New Roman" w:hAnsi="Times New Roman"/>
            <w:bCs/>
            <w:sz w:val="22"/>
            <w:szCs w:val="22"/>
            <w:lang w:val="en"/>
          </w:rPr>
          <w:t>globally (</w:t>
        </w:r>
        <w:r w:rsidR="007E1435">
          <w:rPr>
            <w:rFonts w:ascii="Times New Roman" w:hAnsi="Times New Roman"/>
            <w:bCs/>
            <w:sz w:val="22"/>
            <w:szCs w:val="22"/>
            <w:lang w:val="en"/>
          </w:rPr>
          <w:t>2020)</w:t>
        </w:r>
        <w:r w:rsidR="007230BA">
          <w:rPr>
            <w:rFonts w:ascii="Times New Roman" w:hAnsi="Times New Roman"/>
            <w:bCs/>
            <w:sz w:val="22"/>
            <w:szCs w:val="22"/>
            <w:lang w:val="en"/>
          </w:rPr>
          <w:t xml:space="preserve">. </w:t>
        </w:r>
        <w:r w:rsidR="00310855">
          <w:rPr>
            <w:rFonts w:ascii="Times New Roman" w:hAnsi="Times New Roman"/>
            <w:bCs/>
            <w:sz w:val="22"/>
            <w:szCs w:val="22"/>
            <w:lang w:val="en"/>
          </w:rPr>
          <w:t xml:space="preserve"> </w:t>
        </w:r>
        <w:r w:rsidR="00033B33" w:rsidRPr="00BC2FCE">
          <w:rPr>
            <w:rFonts w:ascii="Times New Roman" w:hAnsi="Times New Roman"/>
            <w:bCs/>
            <w:sz w:val="22"/>
            <w:szCs w:val="22"/>
            <w:lang w:val="en"/>
          </w:rPr>
          <w:t xml:space="preserve"> </w:t>
        </w:r>
      </w:hyperlink>
    </w:p>
    <w:p w14:paraId="366B2973" w14:textId="77777777" w:rsidR="00770D7E" w:rsidRPr="00BC2FCE" w:rsidRDefault="00770D7E" w:rsidP="00D25FD6">
      <w:pPr>
        <w:rPr>
          <w:rFonts w:ascii="Times New Roman" w:hAnsi="Times New Roman"/>
          <w:bCs/>
          <w:sz w:val="22"/>
          <w:szCs w:val="22"/>
          <w:lang w:val="en"/>
        </w:rPr>
      </w:pPr>
    </w:p>
    <w:p w14:paraId="5F964F8D" w14:textId="77777777" w:rsidR="006C2FB2" w:rsidRPr="00BC2FCE" w:rsidRDefault="00230E5F" w:rsidP="00840E78">
      <w:pPr>
        <w:jc w:val="both"/>
        <w:rPr>
          <w:rStyle w:val="IntenseEmphasis"/>
          <w:rFonts w:ascii="Times New Roman" w:hAnsi="Times New Roman"/>
          <w:sz w:val="22"/>
          <w:szCs w:val="22"/>
        </w:rPr>
      </w:pPr>
      <w:r w:rsidRPr="00BC2FCE">
        <w:rPr>
          <w:rStyle w:val="IntenseEmphasis"/>
          <w:rFonts w:ascii="Times New Roman" w:hAnsi="Times New Roman"/>
          <w:sz w:val="22"/>
          <w:szCs w:val="22"/>
        </w:rPr>
        <w:t>PEER-REVIEWED JOURNAL:</w:t>
      </w:r>
    </w:p>
    <w:p w14:paraId="7A19F54C" w14:textId="69163801" w:rsidR="00840E78" w:rsidRPr="00BC2FCE" w:rsidRDefault="00AC237A" w:rsidP="001378A4">
      <w:pPr>
        <w:rPr>
          <w:rFonts w:ascii="Times New Roman" w:hAnsi="Times New Roman"/>
          <w:sz w:val="22"/>
          <w:szCs w:val="22"/>
        </w:rPr>
      </w:pPr>
      <w:r w:rsidRPr="00BC2FCE">
        <w:rPr>
          <w:rFonts w:ascii="Times New Roman" w:hAnsi="Times New Roman"/>
          <w:sz w:val="22"/>
          <w:szCs w:val="22"/>
        </w:rPr>
        <w:t xml:space="preserve">Majumdar, A. (2018). India – Canada Relations Post-Cold War Perspective – Part 2. </w:t>
      </w:r>
      <w:r w:rsidRPr="00BC2FCE">
        <w:rPr>
          <w:rFonts w:ascii="Times New Roman" w:hAnsi="Times New Roman"/>
          <w:iCs/>
          <w:sz w:val="22"/>
          <w:szCs w:val="22"/>
        </w:rPr>
        <w:t>European Journal of Multidisciplinary Studies,</w:t>
      </w:r>
      <w:r w:rsidRPr="00BC2FCE">
        <w:rPr>
          <w:rFonts w:ascii="Times New Roman" w:hAnsi="Times New Roman"/>
          <w:sz w:val="22"/>
          <w:szCs w:val="22"/>
        </w:rPr>
        <w:t xml:space="preserve"> </w:t>
      </w:r>
      <w:r w:rsidRPr="00BC2FCE">
        <w:rPr>
          <w:rFonts w:ascii="Times New Roman" w:hAnsi="Times New Roman"/>
          <w:iCs/>
          <w:sz w:val="22"/>
          <w:szCs w:val="22"/>
        </w:rPr>
        <w:t>7</w:t>
      </w:r>
      <w:r w:rsidRPr="00BC2FCE">
        <w:rPr>
          <w:rFonts w:ascii="Times New Roman" w:hAnsi="Times New Roman"/>
          <w:sz w:val="22"/>
          <w:szCs w:val="22"/>
        </w:rPr>
        <w:t>(2), 141. doi:10.26417/</w:t>
      </w:r>
      <w:proofErr w:type="spellStart"/>
      <w:r w:rsidR="00D750A1" w:rsidRPr="00BC2FCE">
        <w:rPr>
          <w:rFonts w:ascii="Times New Roman" w:hAnsi="Times New Roman"/>
          <w:sz w:val="22"/>
          <w:szCs w:val="22"/>
        </w:rPr>
        <w:t>ejms</w:t>
      </w:r>
      <w:proofErr w:type="spellEnd"/>
      <w:r w:rsidR="00D750A1" w:rsidRPr="00BC2FCE">
        <w:rPr>
          <w:rFonts w:ascii="Times New Roman" w:hAnsi="Times New Roman"/>
          <w:sz w:val="22"/>
          <w:szCs w:val="22"/>
        </w:rPr>
        <w:t>. v7i2.p</w:t>
      </w:r>
      <w:r w:rsidRPr="00BC2FCE">
        <w:rPr>
          <w:rFonts w:ascii="Times New Roman" w:hAnsi="Times New Roman"/>
          <w:sz w:val="22"/>
          <w:szCs w:val="22"/>
        </w:rPr>
        <w:t>141-151</w:t>
      </w:r>
      <w:r w:rsidR="006A5CDF" w:rsidRPr="00BC2FCE">
        <w:rPr>
          <w:rFonts w:ascii="Times New Roman" w:hAnsi="Times New Roman"/>
          <w:sz w:val="22"/>
          <w:szCs w:val="22"/>
        </w:rPr>
        <w:t xml:space="preserve">, </w:t>
      </w:r>
      <w:r w:rsidRPr="00BC2FCE">
        <w:rPr>
          <w:rFonts w:ascii="Times New Roman" w:hAnsi="Times New Roman"/>
          <w:sz w:val="22"/>
          <w:szCs w:val="22"/>
        </w:rPr>
        <w:t xml:space="preserve">Majumdar, A. (2017). Impact of Neo-Liberalism and Globalization. </w:t>
      </w:r>
      <w:r w:rsidRPr="00BC2FCE">
        <w:rPr>
          <w:rFonts w:ascii="Times New Roman" w:hAnsi="Times New Roman"/>
          <w:iCs/>
          <w:sz w:val="22"/>
          <w:szCs w:val="22"/>
        </w:rPr>
        <w:t>ABC Journal of Advanced Research,</w:t>
      </w:r>
      <w:r w:rsidRPr="00BC2FCE">
        <w:rPr>
          <w:rFonts w:ascii="Times New Roman" w:hAnsi="Times New Roman"/>
          <w:sz w:val="22"/>
          <w:szCs w:val="22"/>
        </w:rPr>
        <w:t xml:space="preserve"> </w:t>
      </w:r>
      <w:r w:rsidRPr="00BC2FCE">
        <w:rPr>
          <w:rFonts w:ascii="Times New Roman" w:hAnsi="Times New Roman"/>
          <w:iCs/>
          <w:sz w:val="22"/>
          <w:szCs w:val="22"/>
        </w:rPr>
        <w:t>6</w:t>
      </w:r>
      <w:r w:rsidRPr="00BC2FCE">
        <w:rPr>
          <w:rFonts w:ascii="Times New Roman" w:hAnsi="Times New Roman"/>
          <w:sz w:val="22"/>
          <w:szCs w:val="22"/>
        </w:rPr>
        <w:t xml:space="preserve">(12), 141-148. Retrieved from </w:t>
      </w:r>
      <w:hyperlink r:id="rId8" w:history="1">
        <w:r w:rsidRPr="00BC2FCE">
          <w:rPr>
            <w:rStyle w:val="Hyperlink"/>
            <w:rFonts w:ascii="Times New Roman" w:hAnsi="Times New Roman"/>
            <w:i/>
            <w:sz w:val="22"/>
            <w:szCs w:val="22"/>
          </w:rPr>
          <w:t>http://iproclaim.my/archive/index.php/abcjar/article/view/273</w:t>
        </w:r>
      </w:hyperlink>
      <w:r w:rsidR="006A5CDF" w:rsidRPr="00BC2FCE">
        <w:rPr>
          <w:rFonts w:ascii="Times New Roman" w:hAnsi="Times New Roman"/>
          <w:sz w:val="22"/>
          <w:szCs w:val="22"/>
        </w:rPr>
        <w:t xml:space="preserve">, </w:t>
      </w:r>
      <w:r w:rsidRPr="00BC2FCE">
        <w:rPr>
          <w:rFonts w:ascii="Times New Roman" w:hAnsi="Times New Roman"/>
          <w:sz w:val="22"/>
          <w:szCs w:val="22"/>
        </w:rPr>
        <w:t xml:space="preserve">Majumdar, A. (2017). India – Canada Relations Post-Cold War Perspective. </w:t>
      </w:r>
      <w:r w:rsidRPr="00BC2FCE">
        <w:rPr>
          <w:rFonts w:ascii="Times New Roman" w:hAnsi="Times New Roman"/>
          <w:iCs/>
          <w:sz w:val="22"/>
          <w:szCs w:val="22"/>
        </w:rPr>
        <w:t>EPH - International Journal of Humanities and Social Science (ISSN: 2208-2174)</w:t>
      </w:r>
      <w:r w:rsidRPr="00BC2FCE">
        <w:rPr>
          <w:rFonts w:ascii="Times New Roman" w:hAnsi="Times New Roman"/>
          <w:sz w:val="22"/>
          <w:szCs w:val="22"/>
        </w:rPr>
        <w:t xml:space="preserve">, </w:t>
      </w:r>
      <w:r w:rsidRPr="00BC2FCE">
        <w:rPr>
          <w:rFonts w:ascii="Times New Roman" w:hAnsi="Times New Roman"/>
          <w:iCs/>
          <w:sz w:val="22"/>
          <w:szCs w:val="22"/>
        </w:rPr>
        <w:t>2</w:t>
      </w:r>
      <w:r w:rsidRPr="00BC2FCE">
        <w:rPr>
          <w:rFonts w:ascii="Times New Roman" w:hAnsi="Times New Roman"/>
          <w:sz w:val="22"/>
          <w:szCs w:val="22"/>
        </w:rPr>
        <w:t xml:space="preserve">(8), 22-38. Retrieved from </w:t>
      </w:r>
      <w:hyperlink r:id="rId9" w:history="1">
        <w:r w:rsidRPr="00BC2FCE">
          <w:rPr>
            <w:rStyle w:val="Hyperlink"/>
            <w:rFonts w:ascii="Times New Roman" w:hAnsi="Times New Roman"/>
            <w:i/>
            <w:sz w:val="22"/>
            <w:szCs w:val="22"/>
          </w:rPr>
          <w:t>https://ephjournal.com/index.php/hss/article/view/133</w:t>
        </w:r>
      </w:hyperlink>
      <w:r w:rsidR="006A5CDF" w:rsidRPr="00BC2FCE">
        <w:rPr>
          <w:rFonts w:ascii="Times New Roman" w:hAnsi="Times New Roman"/>
          <w:sz w:val="22"/>
          <w:szCs w:val="22"/>
        </w:rPr>
        <w:t xml:space="preserve">, </w:t>
      </w:r>
      <w:r w:rsidRPr="00BC2FCE">
        <w:rPr>
          <w:rFonts w:ascii="Times New Roman" w:hAnsi="Times New Roman"/>
          <w:sz w:val="22"/>
          <w:szCs w:val="22"/>
        </w:rPr>
        <w:t xml:space="preserve">Majumdar, A. (2016). Mental Health </w:t>
      </w:r>
      <w:r w:rsidR="00F86638" w:rsidRPr="00BC2FCE">
        <w:rPr>
          <w:rFonts w:ascii="Times New Roman" w:hAnsi="Times New Roman"/>
          <w:sz w:val="22"/>
          <w:szCs w:val="22"/>
        </w:rPr>
        <w:t>Imitativeness</w:t>
      </w:r>
      <w:r w:rsidRPr="00BC2FCE">
        <w:rPr>
          <w:rFonts w:ascii="Times New Roman" w:hAnsi="Times New Roman"/>
          <w:sz w:val="22"/>
          <w:szCs w:val="22"/>
        </w:rPr>
        <w:t xml:space="preserve"> in Edmonton’ S Educational Institute. </w:t>
      </w:r>
      <w:r w:rsidRPr="00BC2FCE">
        <w:rPr>
          <w:rFonts w:ascii="Times New Roman" w:hAnsi="Times New Roman"/>
          <w:iCs/>
          <w:sz w:val="22"/>
          <w:szCs w:val="22"/>
        </w:rPr>
        <w:t>Global Journal of HUMAN-SOCIAL SCIENCE: G Linguistics &amp; Education,</w:t>
      </w:r>
      <w:r w:rsidRPr="00BC2FCE">
        <w:rPr>
          <w:rFonts w:ascii="Times New Roman" w:hAnsi="Times New Roman"/>
          <w:sz w:val="22"/>
          <w:szCs w:val="22"/>
        </w:rPr>
        <w:t xml:space="preserve"> </w:t>
      </w:r>
      <w:r w:rsidRPr="00BC2FCE">
        <w:rPr>
          <w:rFonts w:ascii="Times New Roman" w:hAnsi="Times New Roman"/>
          <w:iCs/>
          <w:sz w:val="22"/>
          <w:szCs w:val="22"/>
        </w:rPr>
        <w:t>6</w:t>
      </w:r>
      <w:r w:rsidRPr="00BC2FCE">
        <w:rPr>
          <w:rFonts w:ascii="Times New Roman" w:hAnsi="Times New Roman"/>
          <w:sz w:val="22"/>
          <w:szCs w:val="22"/>
        </w:rPr>
        <w:t xml:space="preserve">(9). Retrieved from </w:t>
      </w:r>
      <w:hyperlink r:id="rId10" w:history="1">
        <w:r w:rsidRPr="00BC2FCE">
          <w:rPr>
            <w:rStyle w:val="Hyperlink"/>
            <w:rFonts w:ascii="Times New Roman" w:hAnsi="Times New Roman"/>
            <w:i/>
            <w:sz w:val="22"/>
            <w:szCs w:val="22"/>
          </w:rPr>
          <w:t>https://globaljournals.org/GJHSS_Volume16/2-Mental-Health-Initiativeness-in-Edmonton.pdf</w:t>
        </w:r>
      </w:hyperlink>
      <w:r w:rsidRPr="00BC2FCE">
        <w:rPr>
          <w:rFonts w:ascii="Times New Roman" w:hAnsi="Times New Roman"/>
          <w:sz w:val="22"/>
          <w:szCs w:val="22"/>
        </w:rPr>
        <w:t>.</w:t>
      </w:r>
      <w:r w:rsidR="006A5CDF" w:rsidRPr="00BC2FCE">
        <w:rPr>
          <w:rFonts w:ascii="Times New Roman" w:hAnsi="Times New Roman"/>
          <w:sz w:val="22"/>
          <w:szCs w:val="22"/>
        </w:rPr>
        <w:t xml:space="preserve">, </w:t>
      </w:r>
      <w:r w:rsidRPr="00BC2FCE">
        <w:rPr>
          <w:rFonts w:ascii="Times New Roman" w:hAnsi="Times New Roman"/>
          <w:sz w:val="22"/>
          <w:szCs w:val="22"/>
        </w:rPr>
        <w:t xml:space="preserve">Majumdar, A. (2018). Reasons Makes Muslim Superhero Ms. Marvel Kamala Khan Awesome Just Like Everyone. </w:t>
      </w:r>
      <w:r w:rsidRPr="00BC2FCE">
        <w:rPr>
          <w:rFonts w:ascii="Times New Roman" w:hAnsi="Times New Roman"/>
          <w:iCs/>
          <w:sz w:val="22"/>
          <w:szCs w:val="22"/>
        </w:rPr>
        <w:t>ABC Research Alert, 6</w:t>
      </w:r>
      <w:r w:rsidRPr="00BC2FCE">
        <w:rPr>
          <w:rFonts w:ascii="Times New Roman" w:hAnsi="Times New Roman"/>
          <w:sz w:val="22"/>
          <w:szCs w:val="22"/>
        </w:rPr>
        <w:t xml:space="preserve">(1), Canada. </w:t>
      </w:r>
      <w:r w:rsidR="00D44E26" w:rsidRPr="00BC2FCE">
        <w:rPr>
          <w:rFonts w:ascii="Times New Roman" w:hAnsi="Times New Roman"/>
          <w:sz w:val="22"/>
          <w:szCs w:val="22"/>
        </w:rPr>
        <w:t>D</w:t>
      </w:r>
      <w:r w:rsidRPr="00BC2FCE">
        <w:rPr>
          <w:rFonts w:ascii="Times New Roman" w:hAnsi="Times New Roman"/>
          <w:sz w:val="22"/>
          <w:szCs w:val="22"/>
        </w:rPr>
        <w:t>oi:</w:t>
      </w:r>
      <w:r w:rsidR="00D44E26" w:rsidRPr="00BC2FCE">
        <w:rPr>
          <w:rFonts w:ascii="Times New Roman" w:hAnsi="Times New Roman"/>
          <w:sz w:val="22"/>
          <w:szCs w:val="22"/>
        </w:rPr>
        <w:t xml:space="preserve"> </w:t>
      </w:r>
      <w:hyperlink r:id="rId11" w:history="1">
        <w:r w:rsidR="00D44E26" w:rsidRPr="00BC2FCE">
          <w:rPr>
            <w:rStyle w:val="Hyperlink"/>
            <w:rFonts w:ascii="Times New Roman" w:hAnsi="Times New Roman"/>
            <w:sz w:val="22"/>
            <w:szCs w:val="22"/>
          </w:rPr>
          <w:t>http://dx.doi.org/10.18034/abcra.v6i1.1050</w:t>
        </w:r>
      </w:hyperlink>
      <w:r w:rsidR="006A5CDF" w:rsidRPr="00BC2FCE">
        <w:rPr>
          <w:rFonts w:ascii="Times New Roman" w:hAnsi="Times New Roman"/>
          <w:sz w:val="22"/>
          <w:szCs w:val="22"/>
        </w:rPr>
        <w:t xml:space="preserve">, </w:t>
      </w:r>
      <w:r w:rsidRPr="00BC2FCE">
        <w:rPr>
          <w:rFonts w:ascii="Times New Roman" w:hAnsi="Times New Roman"/>
          <w:sz w:val="22"/>
          <w:szCs w:val="22"/>
        </w:rPr>
        <w:t xml:space="preserve">Majumdar, A. (2018). Immigrants and Refugees in Globalized World. </w:t>
      </w:r>
      <w:r w:rsidRPr="00BC2FCE">
        <w:rPr>
          <w:rFonts w:ascii="Times New Roman" w:hAnsi="Times New Roman"/>
          <w:iCs/>
          <w:sz w:val="22"/>
          <w:szCs w:val="22"/>
        </w:rPr>
        <w:t xml:space="preserve">Asian Journal of Humanity, </w:t>
      </w:r>
      <w:proofErr w:type="gramStart"/>
      <w:r w:rsidRPr="00BC2FCE">
        <w:rPr>
          <w:rFonts w:ascii="Times New Roman" w:hAnsi="Times New Roman"/>
          <w:iCs/>
          <w:sz w:val="22"/>
          <w:szCs w:val="22"/>
        </w:rPr>
        <w:t>Art</w:t>
      </w:r>
      <w:proofErr w:type="gramEnd"/>
      <w:r w:rsidRPr="00BC2FCE">
        <w:rPr>
          <w:rFonts w:ascii="Times New Roman" w:hAnsi="Times New Roman"/>
          <w:iCs/>
          <w:sz w:val="22"/>
          <w:szCs w:val="22"/>
        </w:rPr>
        <w:t xml:space="preserve"> and Literature</w:t>
      </w:r>
      <w:r w:rsidRPr="00BC2FCE">
        <w:rPr>
          <w:rFonts w:ascii="Times New Roman" w:hAnsi="Times New Roman"/>
          <w:sz w:val="22"/>
          <w:szCs w:val="22"/>
        </w:rPr>
        <w:t xml:space="preserve">, </w:t>
      </w:r>
      <w:r w:rsidRPr="00BC2FCE">
        <w:rPr>
          <w:rFonts w:ascii="Times New Roman" w:hAnsi="Times New Roman"/>
          <w:iCs/>
          <w:sz w:val="22"/>
          <w:szCs w:val="22"/>
        </w:rPr>
        <w:t>5</w:t>
      </w:r>
      <w:r w:rsidRPr="00BC2FCE">
        <w:rPr>
          <w:rFonts w:ascii="Times New Roman" w:hAnsi="Times New Roman"/>
          <w:sz w:val="22"/>
          <w:szCs w:val="22"/>
        </w:rPr>
        <w:t>(1), 7-24. Retrieved from</w:t>
      </w:r>
      <w:r w:rsidRPr="00BC2FCE">
        <w:rPr>
          <w:rFonts w:ascii="Times New Roman" w:hAnsi="Times New Roman"/>
          <w:i/>
          <w:sz w:val="22"/>
          <w:szCs w:val="22"/>
        </w:rPr>
        <w:t xml:space="preserve"> </w:t>
      </w:r>
      <w:hyperlink r:id="rId12" w:history="1">
        <w:r w:rsidRPr="00BC2FCE">
          <w:rPr>
            <w:rStyle w:val="Hyperlink"/>
            <w:rFonts w:ascii="Times New Roman" w:hAnsi="Times New Roman"/>
            <w:i/>
            <w:sz w:val="22"/>
            <w:szCs w:val="22"/>
          </w:rPr>
          <w:t>http://iproclaim.my/archive/index.php/ajhal/article/view/455</w:t>
        </w:r>
      </w:hyperlink>
      <w:r w:rsidR="006A5CDF" w:rsidRPr="00BC2FCE">
        <w:rPr>
          <w:rFonts w:ascii="Times New Roman" w:hAnsi="Times New Roman"/>
          <w:sz w:val="22"/>
          <w:szCs w:val="22"/>
        </w:rPr>
        <w:t xml:space="preserve">, </w:t>
      </w:r>
      <w:r w:rsidRPr="00BC2FCE">
        <w:rPr>
          <w:rFonts w:ascii="Times New Roman" w:hAnsi="Times New Roman"/>
          <w:sz w:val="22"/>
          <w:szCs w:val="22"/>
        </w:rPr>
        <w:t>Majumdar, A. (2017). In Marvel Comics, MS Marvel Returns as Muslim Teen Kamala Khan. 1-1. HUM 101.Humanities. University of Alberta</w:t>
      </w:r>
      <w:r w:rsidR="006A5CDF" w:rsidRPr="00BC2FCE">
        <w:rPr>
          <w:rFonts w:ascii="Times New Roman" w:hAnsi="Times New Roman"/>
          <w:sz w:val="22"/>
          <w:szCs w:val="22"/>
        </w:rPr>
        <w:t xml:space="preserve">, </w:t>
      </w:r>
      <w:r w:rsidRPr="00BC2FCE">
        <w:rPr>
          <w:rFonts w:ascii="Times New Roman" w:hAnsi="Times New Roman"/>
          <w:sz w:val="22"/>
          <w:szCs w:val="22"/>
        </w:rPr>
        <w:t xml:space="preserve">Majumdar, A. (2017). Capoeira - A Combination of Music, Martial </w:t>
      </w:r>
      <w:r w:rsidR="00166FCA" w:rsidRPr="00BC2FCE">
        <w:rPr>
          <w:rFonts w:ascii="Times New Roman" w:hAnsi="Times New Roman"/>
          <w:sz w:val="22"/>
          <w:szCs w:val="22"/>
        </w:rPr>
        <w:t>Art,</w:t>
      </w:r>
      <w:r w:rsidRPr="00BC2FCE">
        <w:rPr>
          <w:rFonts w:ascii="Times New Roman" w:hAnsi="Times New Roman"/>
          <w:sz w:val="22"/>
          <w:szCs w:val="22"/>
        </w:rPr>
        <w:t xml:space="preserve"> and Dance. </w:t>
      </w:r>
      <w:r w:rsidRPr="00BC2FCE">
        <w:rPr>
          <w:rFonts w:ascii="Times New Roman" w:hAnsi="Times New Roman"/>
          <w:iCs/>
          <w:sz w:val="22"/>
          <w:szCs w:val="22"/>
        </w:rPr>
        <w:t>EPH - International Journal of Humanities and Social Science (ISSN: 2208-2174)</w:t>
      </w:r>
      <w:r w:rsidRPr="00BC2FCE">
        <w:rPr>
          <w:rFonts w:ascii="Times New Roman" w:hAnsi="Times New Roman"/>
          <w:sz w:val="22"/>
          <w:szCs w:val="22"/>
        </w:rPr>
        <w:t xml:space="preserve">, </w:t>
      </w:r>
      <w:r w:rsidRPr="00BC2FCE">
        <w:rPr>
          <w:rFonts w:ascii="Times New Roman" w:hAnsi="Times New Roman"/>
          <w:iCs/>
          <w:sz w:val="22"/>
          <w:szCs w:val="22"/>
        </w:rPr>
        <w:t>2</w:t>
      </w:r>
      <w:r w:rsidR="00230E5F" w:rsidRPr="00BC2FCE">
        <w:rPr>
          <w:rFonts w:ascii="Times New Roman" w:hAnsi="Times New Roman"/>
          <w:iCs/>
          <w:sz w:val="22"/>
          <w:szCs w:val="22"/>
        </w:rPr>
        <w:t xml:space="preserve"> </w:t>
      </w:r>
      <w:r w:rsidRPr="00BC2FCE">
        <w:rPr>
          <w:rFonts w:ascii="Times New Roman" w:hAnsi="Times New Roman"/>
          <w:sz w:val="22"/>
          <w:szCs w:val="22"/>
        </w:rPr>
        <w:t xml:space="preserve">(11), 21-29. Retrieved from </w:t>
      </w:r>
      <w:hyperlink r:id="rId13" w:history="1">
        <w:r w:rsidRPr="00BC2FCE">
          <w:rPr>
            <w:rStyle w:val="Hyperlink"/>
            <w:rFonts w:ascii="Times New Roman" w:hAnsi="Times New Roman"/>
            <w:i/>
            <w:sz w:val="22"/>
            <w:szCs w:val="22"/>
          </w:rPr>
          <w:t>https://www.ephjournal.com/index.php/hss/article/view/413</w:t>
        </w:r>
      </w:hyperlink>
      <w:r w:rsidR="006A5CDF" w:rsidRPr="00BC2FCE">
        <w:rPr>
          <w:rFonts w:ascii="Times New Roman" w:hAnsi="Times New Roman"/>
          <w:sz w:val="22"/>
          <w:szCs w:val="22"/>
        </w:rPr>
        <w:t xml:space="preserve">, </w:t>
      </w:r>
      <w:r w:rsidRPr="00BC2FCE">
        <w:rPr>
          <w:rFonts w:ascii="Times New Roman" w:hAnsi="Times New Roman"/>
          <w:sz w:val="22"/>
          <w:szCs w:val="22"/>
        </w:rPr>
        <w:t xml:space="preserve">Majumdar, A. (2019, June 18). Capoeira - A Combination of Music, Martial </w:t>
      </w:r>
      <w:r w:rsidR="00166FCA" w:rsidRPr="00BC2FCE">
        <w:rPr>
          <w:rFonts w:ascii="Times New Roman" w:hAnsi="Times New Roman"/>
          <w:sz w:val="22"/>
          <w:szCs w:val="22"/>
        </w:rPr>
        <w:t>Art,</w:t>
      </w:r>
      <w:r w:rsidRPr="00BC2FCE">
        <w:rPr>
          <w:rFonts w:ascii="Times New Roman" w:hAnsi="Times New Roman"/>
          <w:sz w:val="22"/>
          <w:szCs w:val="22"/>
        </w:rPr>
        <w:t xml:space="preserve"> and Dance. </w:t>
      </w:r>
      <w:r w:rsidRPr="00BC2FCE">
        <w:rPr>
          <w:rFonts w:ascii="Times New Roman" w:hAnsi="Times New Roman"/>
          <w:iCs/>
          <w:sz w:val="22"/>
          <w:szCs w:val="22"/>
        </w:rPr>
        <w:t>DIVERSITY</w:t>
      </w:r>
      <w:r w:rsidRPr="00BC2FCE">
        <w:rPr>
          <w:rFonts w:ascii="Times New Roman" w:hAnsi="Times New Roman"/>
          <w:sz w:val="22"/>
          <w:szCs w:val="22"/>
        </w:rPr>
        <w:t xml:space="preserve">. Retrieved from </w:t>
      </w:r>
      <w:hyperlink r:id="rId14" w:history="1">
        <w:r w:rsidRPr="00BC2FCE">
          <w:rPr>
            <w:rStyle w:val="Hyperlink"/>
            <w:rFonts w:ascii="Times New Roman" w:hAnsi="Times New Roman"/>
            <w:i/>
            <w:sz w:val="22"/>
            <w:szCs w:val="22"/>
          </w:rPr>
          <w:t>https://www.diversitymag.ca/capoeira-a-combination-of-music-martial-art-and-dance/</w:t>
        </w:r>
      </w:hyperlink>
      <w:r w:rsidR="006A5CDF" w:rsidRPr="00BC2FCE">
        <w:rPr>
          <w:rFonts w:ascii="Times New Roman" w:hAnsi="Times New Roman"/>
          <w:sz w:val="22"/>
          <w:szCs w:val="22"/>
        </w:rPr>
        <w:t xml:space="preserve">, </w:t>
      </w:r>
      <w:r w:rsidRPr="00BC2FCE">
        <w:rPr>
          <w:rFonts w:ascii="Times New Roman" w:hAnsi="Times New Roman"/>
          <w:sz w:val="22"/>
          <w:szCs w:val="22"/>
        </w:rPr>
        <w:t xml:space="preserve">Majumdar, A. (2017). Mental Health Initiatives in Edmonton's Academic Institute. </w:t>
      </w:r>
      <w:r w:rsidRPr="00BC2FCE">
        <w:rPr>
          <w:rFonts w:ascii="Times New Roman" w:hAnsi="Times New Roman"/>
          <w:iCs/>
          <w:sz w:val="22"/>
          <w:szCs w:val="22"/>
        </w:rPr>
        <w:t>HUM 101</w:t>
      </w:r>
      <w:r w:rsidRPr="00BC2FCE">
        <w:rPr>
          <w:rFonts w:ascii="Times New Roman" w:hAnsi="Times New Roman"/>
          <w:sz w:val="22"/>
          <w:szCs w:val="22"/>
        </w:rPr>
        <w:t>. Humanities. University of Alberta</w:t>
      </w:r>
      <w:r w:rsidR="006A5CDF" w:rsidRPr="00BC2FCE">
        <w:rPr>
          <w:rFonts w:ascii="Times New Roman" w:hAnsi="Times New Roman"/>
          <w:sz w:val="22"/>
          <w:szCs w:val="22"/>
        </w:rPr>
        <w:t xml:space="preserve">, </w:t>
      </w:r>
      <w:r w:rsidRPr="00BC2FCE">
        <w:rPr>
          <w:rFonts w:ascii="Times New Roman" w:hAnsi="Times New Roman"/>
          <w:sz w:val="22"/>
          <w:szCs w:val="22"/>
        </w:rPr>
        <w:t xml:space="preserve">Majumdar, A. (2017). Weapons of Mass Destruction. </w:t>
      </w:r>
      <w:r w:rsidRPr="00BC2FCE">
        <w:rPr>
          <w:rFonts w:ascii="Times New Roman" w:hAnsi="Times New Roman"/>
          <w:iCs/>
          <w:sz w:val="22"/>
          <w:szCs w:val="22"/>
        </w:rPr>
        <w:t>ABC Research Alert, 5</w:t>
      </w:r>
      <w:r w:rsidRPr="00BC2FCE">
        <w:rPr>
          <w:rFonts w:ascii="Times New Roman" w:hAnsi="Times New Roman"/>
          <w:sz w:val="22"/>
          <w:szCs w:val="22"/>
        </w:rPr>
        <w:t xml:space="preserve">(1), Canada. </w:t>
      </w:r>
      <w:r w:rsidR="00BF73BB" w:rsidRPr="00BC2FCE">
        <w:rPr>
          <w:rFonts w:ascii="Times New Roman" w:hAnsi="Times New Roman"/>
          <w:sz w:val="22"/>
          <w:szCs w:val="22"/>
        </w:rPr>
        <w:t>DOI</w:t>
      </w:r>
      <w:r w:rsidRPr="00BC2FCE">
        <w:rPr>
          <w:rFonts w:ascii="Times New Roman" w:hAnsi="Times New Roman"/>
          <w:sz w:val="22"/>
          <w:szCs w:val="22"/>
        </w:rPr>
        <w:t>:</w:t>
      </w:r>
      <w:r w:rsidR="00BF73BB" w:rsidRPr="00BC2FCE">
        <w:rPr>
          <w:rFonts w:ascii="Times New Roman" w:hAnsi="Times New Roman"/>
          <w:sz w:val="22"/>
          <w:szCs w:val="22"/>
        </w:rPr>
        <w:t xml:space="preserve"> </w:t>
      </w:r>
      <w:hyperlink r:id="rId15" w:history="1">
        <w:r w:rsidR="00BF73BB" w:rsidRPr="00BC2FCE">
          <w:rPr>
            <w:rStyle w:val="Hyperlink"/>
            <w:rFonts w:ascii="Times New Roman" w:hAnsi="Times New Roman"/>
            <w:sz w:val="22"/>
            <w:szCs w:val="22"/>
          </w:rPr>
          <w:t>http://dx.doi.org/10.18034/abcra.v5i1.967</w:t>
        </w:r>
      </w:hyperlink>
      <w:r w:rsidR="006A5CDF" w:rsidRPr="00BC2FCE">
        <w:rPr>
          <w:rFonts w:ascii="Times New Roman" w:hAnsi="Times New Roman"/>
          <w:sz w:val="22"/>
          <w:szCs w:val="22"/>
        </w:rPr>
        <w:t xml:space="preserve">, </w:t>
      </w:r>
      <w:r w:rsidRPr="00BC2FCE">
        <w:rPr>
          <w:rFonts w:ascii="Times New Roman" w:hAnsi="Times New Roman"/>
          <w:sz w:val="22"/>
          <w:szCs w:val="22"/>
        </w:rPr>
        <w:t xml:space="preserve">Majumdar, A. (2017). Children and Their Families. </w:t>
      </w:r>
      <w:r w:rsidRPr="00BC2FCE">
        <w:rPr>
          <w:rFonts w:ascii="Times New Roman" w:hAnsi="Times New Roman"/>
          <w:iCs/>
          <w:sz w:val="22"/>
          <w:szCs w:val="22"/>
        </w:rPr>
        <w:t>International Journal of Research in Social Sciences,</w:t>
      </w:r>
      <w:r w:rsidRPr="00BC2FCE">
        <w:rPr>
          <w:rFonts w:ascii="Times New Roman" w:hAnsi="Times New Roman"/>
          <w:sz w:val="22"/>
          <w:szCs w:val="22"/>
        </w:rPr>
        <w:t xml:space="preserve"> </w:t>
      </w:r>
      <w:r w:rsidRPr="00BC2FCE">
        <w:rPr>
          <w:rFonts w:ascii="Times New Roman" w:hAnsi="Times New Roman"/>
          <w:iCs/>
          <w:sz w:val="22"/>
          <w:szCs w:val="22"/>
        </w:rPr>
        <w:t>7</w:t>
      </w:r>
      <w:r w:rsidRPr="00BC2FCE">
        <w:rPr>
          <w:rFonts w:ascii="Times New Roman" w:hAnsi="Times New Roman"/>
          <w:sz w:val="22"/>
          <w:szCs w:val="22"/>
        </w:rPr>
        <w:t xml:space="preserve">(2), 404-407. Retrieved from </w:t>
      </w:r>
      <w:hyperlink r:id="rId16" w:history="1">
        <w:r w:rsidRPr="00BC2FCE">
          <w:rPr>
            <w:rStyle w:val="Hyperlink"/>
            <w:rFonts w:ascii="Times New Roman" w:hAnsi="Times New Roman"/>
            <w:i/>
            <w:sz w:val="22"/>
            <w:szCs w:val="22"/>
          </w:rPr>
          <w:t>https://www.researchgate.net/publication/315028185_Children_and_Their_Families</w:t>
        </w:r>
      </w:hyperlink>
      <w:r w:rsidRPr="00BC2FCE">
        <w:rPr>
          <w:rFonts w:ascii="Times New Roman" w:hAnsi="Times New Roman"/>
          <w:sz w:val="22"/>
          <w:szCs w:val="22"/>
        </w:rPr>
        <w:t xml:space="preserve">. </w:t>
      </w:r>
      <w:hyperlink r:id="rId17" w:history="1">
        <w:r w:rsidRPr="00BC2FCE">
          <w:rPr>
            <w:rStyle w:val="Hyperlink"/>
            <w:rFonts w:ascii="Times New Roman" w:hAnsi="Times New Roman"/>
            <w:i/>
            <w:sz w:val="22"/>
            <w:szCs w:val="22"/>
          </w:rPr>
          <w:t>https://www.ijmra.us/2017ijrss_february.php</w:t>
        </w:r>
      </w:hyperlink>
      <w:r w:rsidR="006A5CDF" w:rsidRPr="00BC2FCE">
        <w:rPr>
          <w:rFonts w:ascii="Times New Roman" w:hAnsi="Times New Roman"/>
          <w:sz w:val="22"/>
          <w:szCs w:val="22"/>
        </w:rPr>
        <w:t xml:space="preserve">, </w:t>
      </w:r>
      <w:r w:rsidRPr="00BC2FCE">
        <w:rPr>
          <w:rFonts w:ascii="Times New Roman" w:hAnsi="Times New Roman"/>
          <w:sz w:val="22"/>
          <w:szCs w:val="22"/>
        </w:rPr>
        <w:t>Majumdar, A. (2017). Children Social, Emotional, language Development. </w:t>
      </w:r>
      <w:r w:rsidRPr="00BC2FCE">
        <w:rPr>
          <w:rFonts w:ascii="Times New Roman" w:hAnsi="Times New Roman"/>
          <w:iCs/>
          <w:sz w:val="22"/>
          <w:szCs w:val="22"/>
        </w:rPr>
        <w:t>IJRDO - Journal of Social Science and Humanities Research (ISSN: 2456-2971)</w:t>
      </w:r>
      <w:r w:rsidRPr="00BC2FCE">
        <w:rPr>
          <w:rFonts w:ascii="Times New Roman" w:hAnsi="Times New Roman"/>
          <w:sz w:val="22"/>
          <w:szCs w:val="22"/>
        </w:rPr>
        <w:t>, </w:t>
      </w:r>
      <w:r w:rsidRPr="00BC2FCE">
        <w:rPr>
          <w:rFonts w:ascii="Times New Roman" w:hAnsi="Times New Roman"/>
          <w:iCs/>
          <w:sz w:val="22"/>
          <w:szCs w:val="22"/>
        </w:rPr>
        <w:t>2</w:t>
      </w:r>
      <w:r w:rsidRPr="00BC2FCE">
        <w:rPr>
          <w:rFonts w:ascii="Times New Roman" w:hAnsi="Times New Roman"/>
          <w:sz w:val="22"/>
          <w:szCs w:val="22"/>
        </w:rPr>
        <w:t xml:space="preserve">(1), 01-03. Retrieved from </w:t>
      </w:r>
      <w:hyperlink r:id="rId18" w:history="1">
        <w:r w:rsidRPr="00BC2FCE">
          <w:rPr>
            <w:rStyle w:val="Hyperlink"/>
            <w:rFonts w:ascii="Times New Roman" w:hAnsi="Times New Roman"/>
            <w:i/>
            <w:sz w:val="22"/>
            <w:szCs w:val="22"/>
          </w:rPr>
          <w:t>https://www.ijrdo.org/index.php/sshr/article/view/566</w:t>
        </w:r>
      </w:hyperlink>
      <w:r w:rsidR="006A5CDF" w:rsidRPr="00BC2FCE">
        <w:rPr>
          <w:rFonts w:ascii="Times New Roman" w:hAnsi="Times New Roman"/>
          <w:sz w:val="22"/>
          <w:szCs w:val="22"/>
        </w:rPr>
        <w:t xml:space="preserve">, </w:t>
      </w:r>
      <w:r w:rsidRPr="00BC2FCE">
        <w:rPr>
          <w:rFonts w:ascii="Times New Roman" w:hAnsi="Times New Roman"/>
          <w:sz w:val="22"/>
          <w:szCs w:val="22"/>
        </w:rPr>
        <w:t xml:space="preserve">Majumdar, A. (2016). History of Today: Now and Then: A Preliminary Review. </w:t>
      </w:r>
      <w:r w:rsidRPr="00BC2FCE">
        <w:rPr>
          <w:rFonts w:ascii="Times New Roman" w:hAnsi="Times New Roman"/>
          <w:iCs/>
          <w:sz w:val="22"/>
          <w:szCs w:val="22"/>
        </w:rPr>
        <w:t>International Journal of Social Sciences Arts and Humanities,</w:t>
      </w:r>
      <w:r w:rsidRPr="00BC2FCE">
        <w:rPr>
          <w:rFonts w:ascii="Times New Roman" w:hAnsi="Times New Roman"/>
          <w:sz w:val="22"/>
          <w:szCs w:val="22"/>
        </w:rPr>
        <w:t xml:space="preserve"> </w:t>
      </w:r>
      <w:r w:rsidRPr="00BC2FCE">
        <w:rPr>
          <w:rFonts w:ascii="Times New Roman" w:hAnsi="Times New Roman"/>
          <w:iCs/>
          <w:sz w:val="22"/>
          <w:szCs w:val="22"/>
        </w:rPr>
        <w:t>4</w:t>
      </w:r>
      <w:r w:rsidRPr="00BC2FCE">
        <w:rPr>
          <w:rFonts w:ascii="Times New Roman" w:hAnsi="Times New Roman"/>
          <w:sz w:val="22"/>
          <w:szCs w:val="22"/>
        </w:rPr>
        <w:t xml:space="preserve">(1), 36-37. Retrieved from </w:t>
      </w:r>
      <w:hyperlink r:id="rId19" w:history="1">
        <w:r w:rsidRPr="00BC2FCE">
          <w:rPr>
            <w:rStyle w:val="Hyperlink"/>
            <w:rFonts w:ascii="Times New Roman" w:hAnsi="Times New Roman"/>
            <w:i/>
            <w:sz w:val="22"/>
            <w:szCs w:val="22"/>
          </w:rPr>
          <w:t>http://www.crdeepjournal.org/wp-content/uploads/2016/06/Vol-4-1-8-IJSSAH.pdf</w:t>
        </w:r>
      </w:hyperlink>
      <w:r w:rsidR="006A5CDF" w:rsidRPr="00BC2FCE">
        <w:rPr>
          <w:rFonts w:ascii="Times New Roman" w:hAnsi="Times New Roman"/>
          <w:sz w:val="22"/>
          <w:szCs w:val="22"/>
        </w:rPr>
        <w:t xml:space="preserve">, </w:t>
      </w:r>
      <w:r w:rsidRPr="00BC2FCE">
        <w:rPr>
          <w:rFonts w:ascii="Times New Roman" w:hAnsi="Times New Roman"/>
          <w:bCs/>
          <w:sz w:val="22"/>
          <w:szCs w:val="22"/>
        </w:rPr>
        <w:t xml:space="preserve">Majumdar, A. (2016). The Advantage of Globalization. </w:t>
      </w:r>
      <w:r w:rsidRPr="00BC2FCE">
        <w:rPr>
          <w:rFonts w:ascii="Times New Roman" w:hAnsi="Times New Roman"/>
          <w:bCs/>
          <w:iCs/>
          <w:sz w:val="22"/>
          <w:szCs w:val="22"/>
        </w:rPr>
        <w:t>International Journal of Education and Human Developments,</w:t>
      </w:r>
      <w:r w:rsidRPr="00BC2FCE">
        <w:rPr>
          <w:rFonts w:ascii="Times New Roman" w:hAnsi="Times New Roman"/>
          <w:bCs/>
          <w:sz w:val="22"/>
          <w:szCs w:val="22"/>
        </w:rPr>
        <w:t xml:space="preserve"> </w:t>
      </w:r>
      <w:r w:rsidRPr="00BC2FCE">
        <w:rPr>
          <w:rFonts w:ascii="Times New Roman" w:hAnsi="Times New Roman"/>
          <w:bCs/>
          <w:iCs/>
          <w:sz w:val="22"/>
          <w:szCs w:val="22"/>
        </w:rPr>
        <w:t>2</w:t>
      </w:r>
      <w:r w:rsidRPr="00BC2FCE">
        <w:rPr>
          <w:rFonts w:ascii="Times New Roman" w:hAnsi="Times New Roman"/>
          <w:bCs/>
          <w:sz w:val="22"/>
          <w:szCs w:val="22"/>
        </w:rPr>
        <w:t xml:space="preserve">(6). Retrieved from </w:t>
      </w:r>
      <w:hyperlink r:id="rId20" w:history="1">
        <w:r w:rsidRPr="00BC2FCE">
          <w:rPr>
            <w:rStyle w:val="Hyperlink"/>
            <w:rFonts w:ascii="Times New Roman" w:hAnsi="Times New Roman"/>
            <w:bCs/>
            <w:i/>
            <w:sz w:val="22"/>
            <w:szCs w:val="22"/>
          </w:rPr>
          <w:t>https://ijehd.cgrd.org/index.php/54-main-menu/94-vol-2-no-6-november-2016</w:t>
        </w:r>
      </w:hyperlink>
      <w:r w:rsidRPr="00BC2FCE">
        <w:rPr>
          <w:rFonts w:ascii="Times New Roman" w:hAnsi="Times New Roman"/>
          <w:bCs/>
          <w:i/>
          <w:color w:val="333333"/>
          <w:sz w:val="22"/>
          <w:szCs w:val="22"/>
        </w:rPr>
        <w:t>.</w:t>
      </w:r>
      <w:r w:rsidR="006A5CDF" w:rsidRPr="00BC2FCE">
        <w:rPr>
          <w:rFonts w:ascii="Times New Roman" w:hAnsi="Times New Roman"/>
          <w:bCs/>
          <w:i/>
          <w:color w:val="333333"/>
          <w:sz w:val="22"/>
          <w:szCs w:val="22"/>
        </w:rPr>
        <w:t xml:space="preserve"> </w:t>
      </w:r>
      <w:hyperlink r:id="rId21" w:history="1">
        <w:r w:rsidRPr="00BC2FCE">
          <w:rPr>
            <w:rStyle w:val="Hyperlink"/>
            <w:rFonts w:ascii="Times New Roman" w:hAnsi="Times New Roman"/>
            <w:bCs/>
            <w:i/>
            <w:sz w:val="22"/>
            <w:szCs w:val="22"/>
          </w:rPr>
          <w:t>https://www.researchgate.net/publication/311584917_The_Advantage_of_Globalization</w:t>
        </w:r>
      </w:hyperlink>
      <w:r w:rsidR="006A5CDF" w:rsidRPr="00BC2FCE">
        <w:rPr>
          <w:rFonts w:ascii="Times New Roman" w:hAnsi="Times New Roman"/>
          <w:sz w:val="22"/>
          <w:szCs w:val="22"/>
        </w:rPr>
        <w:t xml:space="preserve">, </w:t>
      </w:r>
      <w:r w:rsidRPr="00BC2FCE">
        <w:rPr>
          <w:rFonts w:ascii="Times New Roman" w:hAnsi="Times New Roman"/>
          <w:bCs/>
          <w:sz w:val="22"/>
          <w:szCs w:val="22"/>
        </w:rPr>
        <w:t xml:space="preserve">Majumdar, A. (2016). Historical Background of Scandinavian Norse Mythology. </w:t>
      </w:r>
      <w:r w:rsidRPr="00BC2FCE">
        <w:rPr>
          <w:rFonts w:ascii="Times New Roman" w:hAnsi="Times New Roman"/>
          <w:bCs/>
          <w:iCs/>
          <w:sz w:val="22"/>
          <w:szCs w:val="22"/>
        </w:rPr>
        <w:t>Journal for Advancement of the Human Condition</w:t>
      </w:r>
      <w:r w:rsidRPr="00BC2FCE">
        <w:rPr>
          <w:rFonts w:ascii="Times New Roman" w:hAnsi="Times New Roman"/>
          <w:bCs/>
          <w:sz w:val="22"/>
          <w:szCs w:val="22"/>
        </w:rPr>
        <w:t>. Retrieved from</w:t>
      </w:r>
      <w:r w:rsidRPr="00BC2FCE">
        <w:rPr>
          <w:rFonts w:ascii="Times New Roman" w:hAnsi="Times New Roman"/>
          <w:bCs/>
          <w:color w:val="333333"/>
          <w:sz w:val="22"/>
          <w:szCs w:val="22"/>
        </w:rPr>
        <w:t xml:space="preserve"> </w:t>
      </w:r>
      <w:hyperlink r:id="rId22" w:history="1">
        <w:r w:rsidRPr="00BC2FCE">
          <w:rPr>
            <w:rStyle w:val="Hyperlink"/>
            <w:rFonts w:ascii="Times New Roman" w:hAnsi="Times New Roman"/>
            <w:bCs/>
            <w:i/>
            <w:sz w:val="22"/>
            <w:szCs w:val="22"/>
          </w:rPr>
          <w:t>http://www.akamai-ecampus.com/journal2.htm</w:t>
        </w:r>
      </w:hyperlink>
      <w:r w:rsidR="006A5CDF" w:rsidRPr="00BC2FCE">
        <w:rPr>
          <w:rFonts w:ascii="Times New Roman" w:hAnsi="Times New Roman"/>
          <w:i/>
          <w:sz w:val="22"/>
          <w:szCs w:val="22"/>
        </w:rPr>
        <w:t xml:space="preserve"> </w:t>
      </w:r>
      <w:hyperlink r:id="rId23" w:history="1">
        <w:r w:rsidRPr="00BC2FCE">
          <w:rPr>
            <w:rStyle w:val="Hyperlink"/>
            <w:rFonts w:ascii="Times New Roman" w:hAnsi="Times New Roman"/>
            <w:bCs/>
            <w:i/>
            <w:sz w:val="22"/>
            <w:szCs w:val="22"/>
          </w:rPr>
          <w:t>https://www.researchgate.net/publication/311585076_Historical_Background_of_Scandinavian_Norse_Mythology</w:t>
        </w:r>
      </w:hyperlink>
      <w:r w:rsidR="006A5CDF" w:rsidRPr="00BC2FCE">
        <w:rPr>
          <w:rStyle w:val="Hyperlink"/>
          <w:rFonts w:ascii="Times New Roman" w:hAnsi="Times New Roman"/>
          <w:color w:val="auto"/>
          <w:sz w:val="22"/>
          <w:szCs w:val="22"/>
          <w:u w:val="none"/>
        </w:rPr>
        <w:t xml:space="preserve">, </w:t>
      </w:r>
      <w:r w:rsidRPr="00BC2FCE">
        <w:rPr>
          <w:rFonts w:ascii="Times New Roman" w:hAnsi="Times New Roman"/>
          <w:bCs/>
          <w:sz w:val="22"/>
          <w:szCs w:val="22"/>
        </w:rPr>
        <w:t xml:space="preserve">Majumdar, A. (2019). The Birth of Market Economy and Its Positive Influence on Individual economic Life in Post-Communist European Citizens That Reflexes Its Micro-Economic Image. </w:t>
      </w:r>
      <w:r w:rsidRPr="00BC2FCE">
        <w:rPr>
          <w:rFonts w:ascii="Times New Roman" w:hAnsi="Times New Roman"/>
          <w:bCs/>
          <w:iCs/>
          <w:sz w:val="22"/>
          <w:szCs w:val="22"/>
        </w:rPr>
        <w:t xml:space="preserve">Knowledge </w:t>
      </w:r>
      <w:proofErr w:type="spellStart"/>
      <w:r w:rsidRPr="00BC2FCE">
        <w:rPr>
          <w:rFonts w:ascii="Times New Roman" w:hAnsi="Times New Roman"/>
          <w:bCs/>
          <w:iCs/>
          <w:sz w:val="22"/>
          <w:szCs w:val="22"/>
        </w:rPr>
        <w:t>Laboratoty</w:t>
      </w:r>
      <w:proofErr w:type="spellEnd"/>
      <w:r w:rsidRPr="00BC2FCE">
        <w:rPr>
          <w:rFonts w:ascii="Times New Roman" w:hAnsi="Times New Roman"/>
          <w:bCs/>
          <w:iCs/>
          <w:sz w:val="22"/>
          <w:szCs w:val="22"/>
        </w:rPr>
        <w:t xml:space="preserve"> Artur </w:t>
      </w:r>
      <w:proofErr w:type="spellStart"/>
      <w:r w:rsidRPr="00BC2FCE">
        <w:rPr>
          <w:rFonts w:ascii="Times New Roman" w:hAnsi="Times New Roman"/>
          <w:bCs/>
          <w:iCs/>
          <w:sz w:val="22"/>
          <w:szCs w:val="22"/>
        </w:rPr>
        <w:t>Borcuch</w:t>
      </w:r>
      <w:proofErr w:type="spellEnd"/>
      <w:r w:rsidRPr="00BC2FCE">
        <w:rPr>
          <w:rFonts w:ascii="Times New Roman" w:hAnsi="Times New Roman"/>
          <w:bCs/>
          <w:sz w:val="22"/>
          <w:szCs w:val="22"/>
        </w:rPr>
        <w:t xml:space="preserve">, 15–29. Retrieved from </w:t>
      </w:r>
      <w:hyperlink r:id="rId24" w:history="1">
        <w:r w:rsidRPr="00BC2FCE">
          <w:rPr>
            <w:rStyle w:val="Hyperlink"/>
            <w:rFonts w:ascii="Times New Roman" w:hAnsi="Times New Roman"/>
            <w:bCs/>
            <w:i/>
            <w:sz w:val="22"/>
            <w:szCs w:val="22"/>
          </w:rPr>
          <w:t>http://know-press.eu/?p=1129&amp;fbclid=IwAR276nf-DIeBo4thVlVyT6xKdUbyoRsl0x6IbYwGSDE2hrcAcvs1Rpr6IHQ</w:t>
        </w:r>
      </w:hyperlink>
      <w:r w:rsidR="00F830C3" w:rsidRPr="00BC2FCE">
        <w:rPr>
          <w:rStyle w:val="Hyperlink"/>
          <w:rFonts w:ascii="Times New Roman" w:hAnsi="Times New Roman"/>
          <w:bCs/>
          <w:sz w:val="22"/>
          <w:szCs w:val="22"/>
          <w:u w:val="none"/>
        </w:rPr>
        <w:t xml:space="preserve"> </w:t>
      </w:r>
      <w:r w:rsidR="00F830C3" w:rsidRPr="00BC2FCE">
        <w:rPr>
          <w:rStyle w:val="Hyperlink"/>
          <w:rFonts w:ascii="Times New Roman" w:hAnsi="Times New Roman"/>
          <w:bCs/>
          <w:color w:val="auto"/>
          <w:sz w:val="22"/>
          <w:szCs w:val="22"/>
          <w:u w:val="none"/>
        </w:rPr>
        <w:t>,</w:t>
      </w:r>
      <w:r w:rsidR="00F830C3" w:rsidRPr="00BC2FCE">
        <w:rPr>
          <w:rStyle w:val="Hyperlink"/>
          <w:rFonts w:ascii="Times New Roman" w:hAnsi="Times New Roman"/>
          <w:bCs/>
          <w:color w:val="auto"/>
          <w:sz w:val="22"/>
          <w:szCs w:val="22"/>
        </w:rPr>
        <w:t xml:space="preserve"> Majumdar</w:t>
      </w:r>
      <w:r w:rsidR="00F830C3" w:rsidRPr="00BC2FCE">
        <w:rPr>
          <w:rStyle w:val="Hyperlink"/>
          <w:rFonts w:ascii="Times New Roman" w:hAnsi="Times New Roman"/>
          <w:bCs/>
          <w:color w:val="auto"/>
          <w:sz w:val="22"/>
          <w:szCs w:val="22"/>
          <w:u w:val="none"/>
        </w:rPr>
        <w:t xml:space="preserve">, A. (2020). Indian Women from the Ancient to the Medieval to the Present. New Delhi: M/s. Ashwin </w:t>
      </w:r>
      <w:proofErr w:type="spellStart"/>
      <w:r w:rsidR="00F830C3" w:rsidRPr="00BC2FCE">
        <w:rPr>
          <w:rStyle w:val="Hyperlink"/>
          <w:rFonts w:ascii="Times New Roman" w:hAnsi="Times New Roman"/>
          <w:bCs/>
          <w:color w:val="auto"/>
          <w:sz w:val="22"/>
          <w:szCs w:val="22"/>
          <w:u w:val="none"/>
        </w:rPr>
        <w:t>Anokha</w:t>
      </w:r>
      <w:proofErr w:type="spellEnd"/>
      <w:r w:rsidR="00F830C3" w:rsidRPr="00BC2FCE">
        <w:rPr>
          <w:rStyle w:val="Hyperlink"/>
          <w:rFonts w:ascii="Times New Roman" w:hAnsi="Times New Roman"/>
          <w:bCs/>
          <w:color w:val="auto"/>
          <w:sz w:val="22"/>
          <w:szCs w:val="22"/>
          <w:u w:val="none"/>
        </w:rPr>
        <w:t xml:space="preserve"> Publications and Distribution. Retrieved </w:t>
      </w:r>
      <w:r w:rsidR="00CE7E51" w:rsidRPr="00BC2FCE">
        <w:rPr>
          <w:rStyle w:val="Hyperlink"/>
          <w:rFonts w:ascii="Times New Roman" w:hAnsi="Times New Roman"/>
          <w:bCs/>
          <w:color w:val="auto"/>
          <w:sz w:val="22"/>
          <w:szCs w:val="22"/>
          <w:u w:val="none"/>
        </w:rPr>
        <w:t xml:space="preserve">from </w:t>
      </w:r>
      <w:hyperlink r:id="rId25" w:history="1">
        <w:r w:rsidR="00F830C3" w:rsidRPr="00BC2FCE">
          <w:rPr>
            <w:rStyle w:val="Hyperlink"/>
            <w:rFonts w:ascii="Times New Roman" w:hAnsi="Times New Roman"/>
            <w:bCs/>
            <w:i/>
            <w:sz w:val="22"/>
            <w:szCs w:val="22"/>
          </w:rPr>
          <w:t>http://www.ashwinanokha.com/Books.php?fbclid=IwAR2lSrEJqoBFWk1dT8Q92gvht9xx-</w:t>
        </w:r>
      </w:hyperlink>
      <w:r w:rsidR="00CE7E51" w:rsidRPr="00BC2FCE">
        <w:rPr>
          <w:rStyle w:val="Hyperlink"/>
          <w:rFonts w:ascii="Times New Roman" w:hAnsi="Times New Roman"/>
          <w:bCs/>
          <w:color w:val="auto"/>
          <w:sz w:val="22"/>
          <w:szCs w:val="22"/>
        </w:rPr>
        <w:t>.</w:t>
      </w:r>
      <w:r w:rsidR="00CE7E51" w:rsidRPr="00BC2FCE">
        <w:rPr>
          <w:rStyle w:val="Hyperlink"/>
          <w:rFonts w:ascii="Times New Roman" w:hAnsi="Times New Roman"/>
          <w:bCs/>
          <w:color w:val="auto"/>
          <w:sz w:val="22"/>
          <w:szCs w:val="22"/>
          <w:u w:val="none"/>
        </w:rPr>
        <w:t xml:space="preserve"> </w:t>
      </w:r>
      <w:r w:rsidR="00F50C91" w:rsidRPr="00BC2FCE">
        <w:rPr>
          <w:rStyle w:val="Hyperlink"/>
          <w:rFonts w:ascii="Times New Roman" w:hAnsi="Times New Roman"/>
          <w:bCs/>
          <w:color w:val="auto"/>
          <w:sz w:val="22"/>
          <w:szCs w:val="22"/>
          <w:u w:val="none"/>
        </w:rPr>
        <w:t xml:space="preserve">  </w:t>
      </w:r>
      <w:r w:rsidR="00F50C91" w:rsidRPr="00BC2FCE">
        <w:rPr>
          <w:rFonts w:ascii="Times New Roman" w:hAnsi="Times New Roman"/>
          <w:sz w:val="22"/>
          <w:szCs w:val="22"/>
        </w:rPr>
        <w:t xml:space="preserve">Majumdar A. The Celebration of the fall of the Berlin Wall in Germany – 2019. American Journal of Economics and Business Management [Internet]. 14Feb.2020 [cited 19Feb.2020]; 3(1):250-8. Available from </w:t>
      </w:r>
      <w:hyperlink r:id="rId26" w:history="1">
        <w:r w:rsidR="00F50C91" w:rsidRPr="00BC2FCE">
          <w:rPr>
            <w:rStyle w:val="Hyperlink"/>
            <w:rFonts w:ascii="Times New Roman" w:hAnsi="Times New Roman"/>
            <w:i/>
            <w:sz w:val="22"/>
            <w:szCs w:val="22"/>
          </w:rPr>
          <w:t>https://grnjournals.us/index.php/AJEBM/article/view/138</w:t>
        </w:r>
      </w:hyperlink>
      <w:r w:rsidR="000A51D1" w:rsidRPr="00BC2FCE">
        <w:rPr>
          <w:rFonts w:ascii="Times New Roman" w:hAnsi="Times New Roman"/>
          <w:sz w:val="22"/>
          <w:szCs w:val="22"/>
        </w:rPr>
        <w:t>.</w:t>
      </w:r>
      <w:r w:rsidR="000C71B9" w:rsidRPr="00BC2FCE">
        <w:rPr>
          <w:rFonts w:ascii="Times New Roman" w:hAnsi="Times New Roman"/>
          <w:sz w:val="22"/>
          <w:szCs w:val="22"/>
        </w:rPr>
        <w:t xml:space="preserve"> </w:t>
      </w:r>
      <w:r w:rsidR="000A51D1" w:rsidRPr="00BC2FCE">
        <w:rPr>
          <w:rFonts w:ascii="Times New Roman" w:hAnsi="Times New Roman"/>
          <w:sz w:val="22"/>
          <w:szCs w:val="22"/>
        </w:rPr>
        <w:t xml:space="preserve">Ananda </w:t>
      </w:r>
      <w:r w:rsidR="00816B0C" w:rsidRPr="00BC2FCE">
        <w:rPr>
          <w:rFonts w:ascii="Times New Roman" w:hAnsi="Times New Roman"/>
          <w:sz w:val="22"/>
          <w:szCs w:val="22"/>
        </w:rPr>
        <w:t xml:space="preserve">Majumdar. THE GENOCIDE AND THE UKRAINIANDIASPORA. 7 European Journal of Research P. 4-27 (2019). Retrieved from </w:t>
      </w:r>
      <w:hyperlink r:id="rId27" w:history="1">
        <w:r w:rsidR="00816B0C" w:rsidRPr="00BC2FCE">
          <w:rPr>
            <w:rStyle w:val="Hyperlink"/>
            <w:rFonts w:ascii="Times New Roman" w:hAnsi="Times New Roman"/>
            <w:i/>
            <w:sz w:val="22"/>
            <w:szCs w:val="22"/>
          </w:rPr>
          <w:t>https://journalofresearch.info/wp-content/uploads/2019/12/04-27.pdf</w:t>
        </w:r>
      </w:hyperlink>
      <w:r w:rsidR="000A51D1" w:rsidRPr="00BC2FCE">
        <w:rPr>
          <w:rFonts w:ascii="Times New Roman" w:hAnsi="Times New Roman"/>
          <w:sz w:val="22"/>
          <w:szCs w:val="22"/>
        </w:rPr>
        <w:t>.</w:t>
      </w:r>
      <w:r w:rsidR="00816B0C" w:rsidRPr="00BC2FCE">
        <w:rPr>
          <w:rFonts w:ascii="Times New Roman" w:hAnsi="Times New Roman"/>
          <w:sz w:val="22"/>
          <w:szCs w:val="22"/>
        </w:rPr>
        <w:t xml:space="preserve"> Majumdar, A. (2020) “The Primary Education in Developing Countries and Teacher’s Educational Role, Training and Development”, </w:t>
      </w:r>
      <w:r w:rsidR="00816B0C" w:rsidRPr="00BC2FCE">
        <w:rPr>
          <w:rFonts w:ascii="Times New Roman" w:hAnsi="Times New Roman"/>
          <w:iCs/>
          <w:sz w:val="22"/>
          <w:szCs w:val="22"/>
        </w:rPr>
        <w:t>GPH - International Journal of Educational Research →</w:t>
      </w:r>
      <w:r w:rsidR="00816B0C" w:rsidRPr="00BC2FCE">
        <w:rPr>
          <w:rFonts w:ascii="Times New Roman" w:hAnsi="Times New Roman"/>
          <w:sz w:val="22"/>
          <w:szCs w:val="22"/>
        </w:rPr>
        <w:t xml:space="preserve">, 3(01), pp. 01-15. Available at: </w:t>
      </w:r>
      <w:hyperlink r:id="rId28" w:history="1">
        <w:r w:rsidR="000A51D1" w:rsidRPr="00BC2FCE">
          <w:rPr>
            <w:rStyle w:val="Hyperlink"/>
            <w:rFonts w:ascii="Times New Roman" w:hAnsi="Times New Roman"/>
            <w:i/>
            <w:sz w:val="22"/>
            <w:szCs w:val="22"/>
          </w:rPr>
          <w:t>http://www.gphjournal.org/index.php/er/article/view/265</w:t>
        </w:r>
      </w:hyperlink>
      <w:r w:rsidR="000A51D1" w:rsidRPr="00BC2FCE">
        <w:rPr>
          <w:rFonts w:ascii="Times New Roman" w:hAnsi="Times New Roman"/>
          <w:sz w:val="22"/>
          <w:szCs w:val="22"/>
        </w:rPr>
        <w:t>, (</w:t>
      </w:r>
      <w:r w:rsidR="00816B0C" w:rsidRPr="00BC2FCE">
        <w:rPr>
          <w:rFonts w:ascii="Times New Roman" w:hAnsi="Times New Roman"/>
          <w:sz w:val="22"/>
          <w:szCs w:val="22"/>
        </w:rPr>
        <w:t>Accessed: 8April2020).</w:t>
      </w:r>
      <w:r w:rsidR="000A51D1" w:rsidRPr="00BC2FCE">
        <w:rPr>
          <w:rFonts w:ascii="Times New Roman" w:hAnsi="Times New Roman"/>
          <w:sz w:val="22"/>
          <w:szCs w:val="22"/>
        </w:rPr>
        <w:t xml:space="preserve"> Majumdar, A. (2019). Political History and the Socio-Economic-Cultural- Transnational Innovation in Bangladesh. </w:t>
      </w:r>
      <w:r w:rsidR="000A51D1" w:rsidRPr="00BC2FCE">
        <w:rPr>
          <w:rFonts w:ascii="Times New Roman" w:hAnsi="Times New Roman"/>
          <w:iCs/>
          <w:sz w:val="22"/>
          <w:szCs w:val="22"/>
        </w:rPr>
        <w:t>ABC Research Alert</w:t>
      </w:r>
      <w:r w:rsidR="000A51D1" w:rsidRPr="00BC2FCE">
        <w:rPr>
          <w:rFonts w:ascii="Times New Roman" w:hAnsi="Times New Roman"/>
          <w:sz w:val="22"/>
          <w:szCs w:val="22"/>
        </w:rPr>
        <w:t xml:space="preserve">, </w:t>
      </w:r>
      <w:r w:rsidR="000A51D1" w:rsidRPr="00BC2FCE">
        <w:rPr>
          <w:rFonts w:ascii="Times New Roman" w:hAnsi="Times New Roman"/>
          <w:iCs/>
          <w:sz w:val="22"/>
          <w:szCs w:val="22"/>
        </w:rPr>
        <w:t>7</w:t>
      </w:r>
      <w:r w:rsidR="000A51D1" w:rsidRPr="00BC2FCE">
        <w:rPr>
          <w:rFonts w:ascii="Times New Roman" w:hAnsi="Times New Roman"/>
          <w:sz w:val="22"/>
          <w:szCs w:val="22"/>
        </w:rPr>
        <w:t xml:space="preserve">(3), Canada. </w:t>
      </w:r>
      <w:hyperlink r:id="rId29" w:history="1">
        <w:r w:rsidR="000A51D1" w:rsidRPr="00BC2FCE">
          <w:rPr>
            <w:rStyle w:val="Hyperlink"/>
            <w:rFonts w:ascii="Times New Roman" w:hAnsi="Times New Roman"/>
            <w:i/>
            <w:sz w:val="22"/>
            <w:szCs w:val="22"/>
          </w:rPr>
          <w:t>https://doi.org/10.18034/abcra.v7i3.270</w:t>
        </w:r>
      </w:hyperlink>
      <w:r w:rsidR="000A51D1" w:rsidRPr="00BC2FCE">
        <w:rPr>
          <w:rFonts w:ascii="Times New Roman" w:hAnsi="Times New Roman"/>
          <w:sz w:val="22"/>
          <w:szCs w:val="22"/>
        </w:rPr>
        <w:t xml:space="preserve">. Ananda Majumdar (2019). The post-soviet transformation in central </w:t>
      </w:r>
      <w:proofErr w:type="spellStart"/>
      <w:r w:rsidR="000A51D1" w:rsidRPr="00BC2FCE">
        <w:rPr>
          <w:rFonts w:ascii="Times New Roman" w:hAnsi="Times New Roman"/>
          <w:sz w:val="22"/>
          <w:szCs w:val="22"/>
        </w:rPr>
        <w:t>asia</w:t>
      </w:r>
      <w:proofErr w:type="spellEnd"/>
      <w:r w:rsidR="000A51D1" w:rsidRPr="00BC2FCE">
        <w:rPr>
          <w:rFonts w:ascii="Times New Roman" w:hAnsi="Times New Roman"/>
          <w:sz w:val="22"/>
          <w:szCs w:val="22"/>
        </w:rPr>
        <w:t xml:space="preserve">. </w:t>
      </w:r>
      <w:r w:rsidR="000A51D1" w:rsidRPr="00BC2FCE">
        <w:rPr>
          <w:rFonts w:ascii="Times New Roman" w:hAnsi="Times New Roman"/>
          <w:iCs/>
          <w:sz w:val="22"/>
          <w:szCs w:val="22"/>
        </w:rPr>
        <w:t>International Journal Of Creative and Innovative Research In All Studies</w:t>
      </w:r>
      <w:r w:rsidR="000A51D1" w:rsidRPr="00BC2FCE">
        <w:rPr>
          <w:rFonts w:ascii="Times New Roman" w:hAnsi="Times New Roman"/>
          <w:sz w:val="22"/>
          <w:szCs w:val="22"/>
        </w:rPr>
        <w:t xml:space="preserve">, 2(7), 65-72.Retrieved from </w:t>
      </w:r>
      <w:hyperlink r:id="rId30" w:history="1">
        <w:r w:rsidR="000A51D1" w:rsidRPr="00BC2FCE">
          <w:rPr>
            <w:rStyle w:val="Hyperlink"/>
            <w:rFonts w:ascii="Times New Roman" w:hAnsi="Times New Roman"/>
            <w:i/>
            <w:sz w:val="22"/>
            <w:szCs w:val="22"/>
          </w:rPr>
          <w:t>http://ijciras.com/Users/ManuScript/ManuScriptDetails/16f2f42c-609b-4fa4-bd23-72e6c692b540</w:t>
        </w:r>
      </w:hyperlink>
      <w:r w:rsidR="000A51D1" w:rsidRPr="00BC2FCE">
        <w:rPr>
          <w:rFonts w:ascii="Times New Roman" w:hAnsi="Times New Roman"/>
          <w:sz w:val="22"/>
          <w:szCs w:val="22"/>
        </w:rPr>
        <w:t xml:space="preserve">. </w:t>
      </w:r>
      <w:r w:rsidR="00E06C0F" w:rsidRPr="00BC2FCE">
        <w:rPr>
          <w:rFonts w:ascii="Times New Roman" w:hAnsi="Times New Roman"/>
          <w:bCs/>
          <w:color w:val="000000"/>
          <w:sz w:val="22"/>
          <w:szCs w:val="22"/>
        </w:rPr>
        <w:t xml:space="preserve">Majumdar, A. (2019). Challenges, Competencies and Professional Support of Today’s Early Educators’ Through Literacy and Language. </w:t>
      </w:r>
      <w:r w:rsidR="00E06C0F" w:rsidRPr="00BC2FCE">
        <w:rPr>
          <w:rFonts w:ascii="Times New Roman" w:hAnsi="Times New Roman"/>
          <w:bCs/>
          <w:iCs/>
          <w:color w:val="000000"/>
          <w:sz w:val="22"/>
          <w:szCs w:val="22"/>
        </w:rPr>
        <w:t>International Journal of Word Art</w:t>
      </w:r>
      <w:r w:rsidR="00E06C0F" w:rsidRPr="00BC2FCE">
        <w:rPr>
          <w:rFonts w:ascii="Times New Roman" w:hAnsi="Times New Roman"/>
          <w:bCs/>
          <w:color w:val="000000"/>
          <w:sz w:val="22"/>
          <w:szCs w:val="22"/>
        </w:rPr>
        <w:t xml:space="preserve">, (4), 3–18. </w:t>
      </w:r>
      <w:r w:rsidR="002347D6" w:rsidRPr="00BC2FCE">
        <w:rPr>
          <w:rFonts w:ascii="Times New Roman" w:hAnsi="Times New Roman"/>
          <w:bCs/>
          <w:color w:val="000000"/>
          <w:sz w:val="22"/>
          <w:szCs w:val="22"/>
        </w:rPr>
        <w:t>D</w:t>
      </w:r>
      <w:r w:rsidR="00E06C0F" w:rsidRPr="00BC2FCE">
        <w:rPr>
          <w:rFonts w:ascii="Times New Roman" w:hAnsi="Times New Roman"/>
          <w:bCs/>
          <w:color w:val="000000"/>
          <w:sz w:val="22"/>
          <w:szCs w:val="22"/>
        </w:rPr>
        <w:t xml:space="preserve">oi: </w:t>
      </w:r>
      <w:hyperlink r:id="rId31" w:history="1">
        <w:r w:rsidR="00E06C0F" w:rsidRPr="00BC2FCE">
          <w:rPr>
            <w:rStyle w:val="Hyperlink"/>
            <w:rFonts w:ascii="Times New Roman" w:hAnsi="Times New Roman"/>
            <w:bCs/>
            <w:i/>
            <w:sz w:val="22"/>
            <w:szCs w:val="22"/>
          </w:rPr>
          <w:t>http://dx.doi.org/10.26739/2181-9297</w:t>
        </w:r>
      </w:hyperlink>
      <w:r w:rsidR="00E06C0F" w:rsidRPr="00BC2FCE">
        <w:rPr>
          <w:rFonts w:ascii="Times New Roman" w:hAnsi="Times New Roman"/>
          <w:bCs/>
          <w:i/>
          <w:color w:val="000000"/>
          <w:sz w:val="22"/>
          <w:szCs w:val="22"/>
        </w:rPr>
        <w:t>.</w:t>
      </w:r>
      <w:r w:rsidR="00E06C0F" w:rsidRPr="00BC2FCE">
        <w:rPr>
          <w:rFonts w:ascii="Times New Roman" w:hAnsi="Times New Roman"/>
          <w:bCs/>
          <w:color w:val="000000"/>
          <w:sz w:val="22"/>
          <w:szCs w:val="22"/>
        </w:rPr>
        <w:t xml:space="preserve"> Retrieved from </w:t>
      </w:r>
      <w:hyperlink r:id="rId32" w:history="1">
        <w:r w:rsidR="00E06C0F" w:rsidRPr="00BC2FCE">
          <w:rPr>
            <w:rStyle w:val="Hyperlink"/>
            <w:rFonts w:ascii="Times New Roman" w:hAnsi="Times New Roman"/>
            <w:bCs/>
            <w:i/>
            <w:sz w:val="22"/>
            <w:szCs w:val="22"/>
          </w:rPr>
          <w:t>https://tadqiqot.uz/wp-content/uploads/2019/11/word-art-2019-04.pdf</w:t>
        </w:r>
      </w:hyperlink>
      <w:r w:rsidR="00E06C0F" w:rsidRPr="00BC2FCE">
        <w:rPr>
          <w:rStyle w:val="Hyperlink"/>
          <w:rFonts w:ascii="Times New Roman" w:hAnsi="Times New Roman"/>
          <w:bCs/>
          <w:i/>
          <w:sz w:val="22"/>
          <w:szCs w:val="22"/>
        </w:rPr>
        <w:t>.</w:t>
      </w:r>
      <w:r w:rsidR="00E06C0F" w:rsidRPr="00BC2FCE">
        <w:rPr>
          <w:rStyle w:val="Hyperlink"/>
          <w:rFonts w:ascii="Times New Roman" w:hAnsi="Times New Roman"/>
          <w:bCs/>
          <w:i/>
          <w:sz w:val="22"/>
          <w:szCs w:val="22"/>
          <w:u w:val="none"/>
        </w:rPr>
        <w:t xml:space="preserve">   </w:t>
      </w:r>
      <w:r w:rsidR="00E06C0F" w:rsidRPr="00BC2FCE">
        <w:rPr>
          <w:rFonts w:ascii="Times New Roman" w:hAnsi="Times New Roman"/>
          <w:sz w:val="22"/>
          <w:szCs w:val="22"/>
        </w:rPr>
        <w:t xml:space="preserve">Majumdar, A. (2019). Enlargement of Political and Economic Democratization in Post-Communist European Regions. </w:t>
      </w:r>
      <w:r w:rsidR="00E06C0F" w:rsidRPr="00BC2FCE">
        <w:rPr>
          <w:rFonts w:ascii="Times New Roman" w:hAnsi="Times New Roman"/>
          <w:iCs/>
          <w:sz w:val="22"/>
          <w:szCs w:val="22"/>
        </w:rPr>
        <w:t>European Journal of Research,</w:t>
      </w:r>
      <w:r w:rsidR="00E06C0F" w:rsidRPr="00BC2FCE">
        <w:rPr>
          <w:rFonts w:ascii="Times New Roman" w:hAnsi="Times New Roman"/>
          <w:sz w:val="22"/>
          <w:szCs w:val="22"/>
        </w:rPr>
        <w:t xml:space="preserve"> </w:t>
      </w:r>
      <w:r w:rsidR="00E06C0F" w:rsidRPr="00BC2FCE">
        <w:rPr>
          <w:rFonts w:ascii="Times New Roman" w:hAnsi="Times New Roman"/>
          <w:iCs/>
          <w:sz w:val="22"/>
          <w:szCs w:val="22"/>
        </w:rPr>
        <w:t>4</w:t>
      </w:r>
      <w:r w:rsidR="00E06C0F" w:rsidRPr="00BC2FCE">
        <w:rPr>
          <w:rFonts w:ascii="Times New Roman" w:hAnsi="Times New Roman"/>
          <w:sz w:val="22"/>
          <w:szCs w:val="22"/>
        </w:rPr>
        <w:t xml:space="preserve">(11). Retrieved from </w:t>
      </w:r>
      <w:hyperlink r:id="rId33" w:history="1">
        <w:r w:rsidR="00E06C0F" w:rsidRPr="00BC2FCE">
          <w:rPr>
            <w:rStyle w:val="Hyperlink"/>
            <w:rFonts w:ascii="Times New Roman" w:hAnsi="Times New Roman"/>
            <w:i/>
            <w:sz w:val="22"/>
            <w:szCs w:val="22"/>
          </w:rPr>
          <w:t>https://journalofresearch.info/2019-volume-4-issue-11-of-the-journal/</w:t>
        </w:r>
      </w:hyperlink>
      <w:r w:rsidR="00E06C0F" w:rsidRPr="00BC2FCE">
        <w:rPr>
          <w:rStyle w:val="Hyperlink"/>
          <w:rFonts w:ascii="Times New Roman" w:hAnsi="Times New Roman"/>
          <w:i/>
          <w:sz w:val="22"/>
          <w:szCs w:val="22"/>
        </w:rPr>
        <w:t xml:space="preserve"> </w:t>
      </w:r>
      <w:r w:rsidR="00E06C0F" w:rsidRPr="00BC2FCE">
        <w:rPr>
          <w:rStyle w:val="Hyperlink"/>
          <w:rFonts w:ascii="Times New Roman" w:hAnsi="Times New Roman"/>
          <w:i/>
          <w:sz w:val="22"/>
          <w:szCs w:val="22"/>
          <w:u w:val="none"/>
        </w:rPr>
        <w:t xml:space="preserve"> </w:t>
      </w:r>
      <w:r w:rsidR="00D70DA0" w:rsidRPr="00BC2FCE">
        <w:rPr>
          <w:rStyle w:val="Hyperlink"/>
          <w:rFonts w:ascii="Times New Roman" w:hAnsi="Times New Roman"/>
          <w:i/>
          <w:sz w:val="22"/>
          <w:szCs w:val="22"/>
          <w:u w:val="none"/>
        </w:rPr>
        <w:t xml:space="preserve">  </w:t>
      </w:r>
      <w:r w:rsidR="00D70DA0" w:rsidRPr="00BC2FCE">
        <w:rPr>
          <w:rFonts w:ascii="Times New Roman" w:hAnsi="Times New Roman"/>
          <w:sz w:val="22"/>
          <w:szCs w:val="22"/>
        </w:rPr>
        <w:t>Majumdar,</w:t>
      </w:r>
      <w:r w:rsidR="00E06C0F" w:rsidRPr="00BC2FCE">
        <w:rPr>
          <w:rFonts w:ascii="Times New Roman" w:hAnsi="Times New Roman"/>
          <w:sz w:val="22"/>
          <w:szCs w:val="22"/>
        </w:rPr>
        <w:t xml:space="preserve"> A. (2019). Evaluation of Biological Agents in Warfare. </w:t>
      </w:r>
      <w:r w:rsidR="00E06C0F" w:rsidRPr="00BC2FCE">
        <w:rPr>
          <w:rFonts w:ascii="Times New Roman" w:hAnsi="Times New Roman"/>
          <w:iCs/>
          <w:sz w:val="22"/>
          <w:szCs w:val="22"/>
        </w:rPr>
        <w:t>IJAR&amp;D</w:t>
      </w:r>
      <w:r w:rsidR="00E06C0F" w:rsidRPr="00BC2FCE">
        <w:rPr>
          <w:rFonts w:ascii="Times New Roman" w:hAnsi="Times New Roman"/>
          <w:sz w:val="22"/>
          <w:szCs w:val="22"/>
        </w:rPr>
        <w:t xml:space="preserve">, </w:t>
      </w:r>
      <w:r w:rsidR="00E06C0F" w:rsidRPr="00BC2FCE">
        <w:rPr>
          <w:rFonts w:ascii="Times New Roman" w:hAnsi="Times New Roman"/>
          <w:iCs/>
          <w:sz w:val="22"/>
          <w:szCs w:val="22"/>
        </w:rPr>
        <w:t>5</w:t>
      </w:r>
      <w:r w:rsidR="00E06C0F" w:rsidRPr="00BC2FCE">
        <w:rPr>
          <w:rFonts w:ascii="Times New Roman" w:hAnsi="Times New Roman"/>
          <w:sz w:val="22"/>
          <w:szCs w:val="22"/>
        </w:rPr>
        <w:t>(10). Retrieved from</w:t>
      </w:r>
      <w:r w:rsidR="00D70DA0" w:rsidRPr="00BC2FCE">
        <w:rPr>
          <w:rFonts w:ascii="Times New Roman" w:hAnsi="Times New Roman"/>
          <w:sz w:val="22"/>
          <w:szCs w:val="22"/>
        </w:rPr>
        <w:t xml:space="preserve"> </w:t>
      </w:r>
      <w:hyperlink r:id="rId34" w:history="1">
        <w:r w:rsidR="00E06C0F" w:rsidRPr="00BC2FCE">
          <w:rPr>
            <w:rStyle w:val="Hyperlink"/>
            <w:rFonts w:ascii="Times New Roman" w:hAnsi="Times New Roman"/>
            <w:i/>
            <w:sz w:val="22"/>
            <w:szCs w:val="22"/>
          </w:rPr>
          <w:t>https://www.academia.edu/42120096/Evaluation_of_Biological_Agents_in_Warfare</w:t>
        </w:r>
      </w:hyperlink>
      <w:r w:rsidR="001378A4" w:rsidRPr="00BC2FCE">
        <w:rPr>
          <w:rStyle w:val="Hyperlink"/>
          <w:rFonts w:ascii="Times New Roman" w:hAnsi="Times New Roman"/>
          <w:i/>
          <w:sz w:val="22"/>
          <w:szCs w:val="22"/>
        </w:rPr>
        <w:t>,</w:t>
      </w:r>
      <w:r w:rsidR="001378A4" w:rsidRPr="00BC2FCE">
        <w:rPr>
          <w:rStyle w:val="Hyperlink"/>
          <w:rFonts w:ascii="Times New Roman" w:hAnsi="Times New Roman"/>
          <w:sz w:val="22"/>
          <w:szCs w:val="22"/>
          <w:u w:val="none"/>
        </w:rPr>
        <w:t xml:space="preserve">   </w:t>
      </w:r>
      <w:r w:rsidR="001378A4" w:rsidRPr="00BC2FCE">
        <w:rPr>
          <w:rStyle w:val="Hyperlink"/>
          <w:rFonts w:ascii="Times New Roman" w:hAnsi="Times New Roman"/>
          <w:color w:val="auto"/>
          <w:sz w:val="22"/>
          <w:szCs w:val="22"/>
          <w:u w:val="none"/>
        </w:rPr>
        <w:t>Majumdar</w:t>
      </w:r>
      <w:r w:rsidR="001378A4" w:rsidRPr="00BC2FCE">
        <w:rPr>
          <w:rFonts w:ascii="Times New Roman" w:hAnsi="Times New Roman"/>
          <w:sz w:val="22"/>
          <w:szCs w:val="22"/>
        </w:rPr>
        <w:t xml:space="preserve">, A. (2020). Case Studies: Law and Ethics for Teachers and School Staffs. </w:t>
      </w:r>
      <w:r w:rsidR="001378A4" w:rsidRPr="00BC2FCE">
        <w:rPr>
          <w:rFonts w:ascii="Times New Roman" w:hAnsi="Times New Roman"/>
          <w:i/>
          <w:iCs/>
          <w:sz w:val="22"/>
          <w:szCs w:val="22"/>
        </w:rPr>
        <w:t>International Journal of Multidisciplinary Research and Technology,</w:t>
      </w:r>
      <w:r w:rsidR="001378A4" w:rsidRPr="00BC2FCE">
        <w:rPr>
          <w:rFonts w:ascii="Times New Roman" w:hAnsi="Times New Roman"/>
          <w:sz w:val="22"/>
          <w:szCs w:val="22"/>
        </w:rPr>
        <w:t xml:space="preserve"> </w:t>
      </w:r>
      <w:r w:rsidR="001378A4" w:rsidRPr="00BC2FCE">
        <w:rPr>
          <w:rFonts w:ascii="Times New Roman" w:hAnsi="Times New Roman"/>
          <w:i/>
          <w:iCs/>
          <w:sz w:val="22"/>
          <w:szCs w:val="22"/>
        </w:rPr>
        <w:t>1</w:t>
      </w:r>
      <w:r w:rsidR="001378A4" w:rsidRPr="00BC2FCE">
        <w:rPr>
          <w:rFonts w:ascii="Times New Roman" w:hAnsi="Times New Roman"/>
          <w:sz w:val="22"/>
          <w:szCs w:val="22"/>
        </w:rPr>
        <w:t xml:space="preserve">(1), 8-27. Retrieved from </w:t>
      </w:r>
      <w:hyperlink r:id="rId35" w:history="1">
        <w:r w:rsidR="001378A4" w:rsidRPr="00BC2FCE">
          <w:rPr>
            <w:rStyle w:val="Hyperlink"/>
            <w:rFonts w:ascii="Times New Roman" w:hAnsi="Times New Roman"/>
            <w:i/>
            <w:sz w:val="22"/>
            <w:szCs w:val="22"/>
          </w:rPr>
          <w:t>http://ijmrtjournal.com/wp-content/uploads/2020/06/Case-Studies-law-and-ethics-3-converted.pdf</w:t>
        </w:r>
      </w:hyperlink>
      <w:r w:rsidR="001378A4" w:rsidRPr="00BC2FCE">
        <w:rPr>
          <w:rFonts w:ascii="Times New Roman" w:hAnsi="Times New Roman"/>
          <w:i/>
          <w:sz w:val="22"/>
          <w:szCs w:val="22"/>
          <w:u w:val="single"/>
        </w:rPr>
        <w:t>.</w:t>
      </w:r>
      <w:r w:rsidR="00BF73BB" w:rsidRPr="00BC2FCE">
        <w:rPr>
          <w:rFonts w:ascii="Times New Roman" w:hAnsi="Times New Roman"/>
          <w:i/>
          <w:sz w:val="22"/>
          <w:szCs w:val="22"/>
        </w:rPr>
        <w:t xml:space="preserve"> </w:t>
      </w:r>
      <w:r w:rsidR="00540587" w:rsidRPr="00BC2FCE">
        <w:rPr>
          <w:rFonts w:ascii="Times New Roman" w:hAnsi="Times New Roman"/>
          <w:i/>
          <w:sz w:val="22"/>
          <w:szCs w:val="22"/>
        </w:rPr>
        <w:t xml:space="preserve">  </w:t>
      </w:r>
      <w:r w:rsidR="00540587" w:rsidRPr="00BC2FCE">
        <w:rPr>
          <w:rFonts w:ascii="Times New Roman" w:hAnsi="Times New Roman"/>
          <w:sz w:val="22"/>
          <w:szCs w:val="22"/>
          <w:shd w:val="clear" w:color="auto" w:fill="FFFFFF"/>
        </w:rPr>
        <w:t>Majumdar, A. (2020</w:t>
      </w:r>
      <w:r w:rsidR="00572A88" w:rsidRPr="00BC2FCE">
        <w:rPr>
          <w:rFonts w:ascii="Times New Roman" w:hAnsi="Times New Roman"/>
          <w:sz w:val="22"/>
          <w:szCs w:val="22"/>
          <w:shd w:val="clear" w:color="auto" w:fill="FFFFFF"/>
        </w:rPr>
        <w:t>). Enlargement of political and economic democratization in post-communist European regions.</w:t>
      </w:r>
      <w:r w:rsidR="00540587" w:rsidRPr="00BC2FCE">
        <w:rPr>
          <w:rFonts w:ascii="Times New Roman" w:hAnsi="Times New Roman"/>
          <w:sz w:val="22"/>
          <w:szCs w:val="22"/>
          <w:shd w:val="clear" w:color="auto" w:fill="FFFFFF"/>
        </w:rPr>
        <w:t> </w:t>
      </w:r>
      <w:r w:rsidR="00540587" w:rsidRPr="00BC2FCE">
        <w:rPr>
          <w:rFonts w:ascii="Times New Roman" w:hAnsi="Times New Roman"/>
          <w:sz w:val="22"/>
          <w:szCs w:val="22"/>
        </w:rPr>
        <w:t>Universe International Journal of Interdisciplinary Research,</w:t>
      </w:r>
      <w:r w:rsidR="00540587" w:rsidRPr="00BC2FCE">
        <w:rPr>
          <w:rFonts w:ascii="Times New Roman" w:hAnsi="Times New Roman"/>
          <w:sz w:val="22"/>
          <w:szCs w:val="22"/>
          <w:shd w:val="clear" w:color="auto" w:fill="FFFFFF"/>
        </w:rPr>
        <w:t> </w:t>
      </w:r>
      <w:r w:rsidR="00540587" w:rsidRPr="00BC2FCE">
        <w:rPr>
          <w:rFonts w:ascii="Times New Roman" w:hAnsi="Times New Roman"/>
          <w:sz w:val="22"/>
          <w:szCs w:val="22"/>
        </w:rPr>
        <w:t>1</w:t>
      </w:r>
      <w:r w:rsidR="00540587" w:rsidRPr="00BC2FCE">
        <w:rPr>
          <w:rFonts w:ascii="Times New Roman" w:hAnsi="Times New Roman"/>
          <w:sz w:val="22"/>
          <w:szCs w:val="22"/>
          <w:shd w:val="clear" w:color="auto" w:fill="FFFFFF"/>
        </w:rPr>
        <w:t xml:space="preserve">(2), 144-158. Retrieved from </w:t>
      </w:r>
      <w:hyperlink r:id="rId36" w:history="1">
        <w:r w:rsidR="00540587" w:rsidRPr="00BC2FCE">
          <w:rPr>
            <w:rStyle w:val="Hyperlink"/>
            <w:rFonts w:ascii="Times New Roman" w:hAnsi="Times New Roman"/>
            <w:i/>
            <w:iCs/>
            <w:sz w:val="22"/>
            <w:szCs w:val="22"/>
            <w:shd w:val="clear" w:color="auto" w:fill="FFFFFF"/>
          </w:rPr>
          <w:t>https://uijir.com/wp-content/uploads/2020/07/UIJIR-225-pdf.pdf</w:t>
        </w:r>
      </w:hyperlink>
      <w:r w:rsidR="00540587" w:rsidRPr="00BC2FCE">
        <w:rPr>
          <w:rFonts w:ascii="Times New Roman" w:hAnsi="Times New Roman"/>
          <w:i/>
          <w:iCs/>
          <w:color w:val="323232"/>
          <w:sz w:val="22"/>
          <w:szCs w:val="22"/>
          <w:shd w:val="clear" w:color="auto" w:fill="FFFFFF"/>
        </w:rPr>
        <w:t>.</w:t>
      </w:r>
      <w:r w:rsidR="00572A88" w:rsidRPr="00BC2FCE">
        <w:rPr>
          <w:rFonts w:ascii="Times New Roman" w:hAnsi="Times New Roman"/>
          <w:i/>
          <w:iCs/>
          <w:color w:val="323232"/>
          <w:sz w:val="22"/>
          <w:szCs w:val="22"/>
          <w:shd w:val="clear" w:color="auto" w:fill="FFFFFF"/>
        </w:rPr>
        <w:t xml:space="preserve"> </w:t>
      </w:r>
      <w:r w:rsidR="00572A88" w:rsidRPr="00BC2FCE">
        <w:rPr>
          <w:rFonts w:ascii="Times New Roman" w:hAnsi="Times New Roman"/>
          <w:i/>
          <w:iCs/>
          <w:sz w:val="22"/>
          <w:szCs w:val="22"/>
        </w:rPr>
        <w:t xml:space="preserve"> </w:t>
      </w:r>
      <w:hyperlink r:id="rId37" w:history="1">
        <w:r w:rsidR="00572A88" w:rsidRPr="00BC2FCE">
          <w:rPr>
            <w:rFonts w:ascii="Times New Roman" w:hAnsi="Times New Roman"/>
            <w:i/>
            <w:iCs/>
            <w:color w:val="0000FF"/>
            <w:sz w:val="22"/>
            <w:szCs w:val="22"/>
            <w:u w:val="single"/>
          </w:rPr>
          <w:t>https://uijir.com/current-issue/</w:t>
        </w:r>
      </w:hyperlink>
      <w:r w:rsidR="00540587" w:rsidRPr="00BC2FCE">
        <w:rPr>
          <w:rFonts w:ascii="Times New Roman" w:hAnsi="Times New Roman"/>
          <w:color w:val="323232"/>
          <w:sz w:val="22"/>
          <w:szCs w:val="22"/>
          <w:shd w:val="clear" w:color="auto" w:fill="FFFFFF"/>
        </w:rPr>
        <w:t xml:space="preserve"> </w:t>
      </w:r>
      <w:r w:rsidR="00572A88" w:rsidRPr="00BC2FCE">
        <w:rPr>
          <w:rFonts w:ascii="Times New Roman" w:hAnsi="Times New Roman"/>
          <w:color w:val="323232"/>
          <w:sz w:val="22"/>
          <w:szCs w:val="22"/>
          <w:shd w:val="clear" w:color="auto" w:fill="FFFFFF"/>
        </w:rPr>
        <w:t xml:space="preserve">   </w:t>
      </w:r>
      <w:r w:rsidR="00572A88" w:rsidRPr="00BC2FCE">
        <w:rPr>
          <w:rFonts w:ascii="Times New Roman" w:hAnsi="Times New Roman"/>
          <w:sz w:val="22"/>
          <w:szCs w:val="22"/>
          <w:shd w:val="clear" w:color="auto" w:fill="FFFFFF"/>
        </w:rPr>
        <w:t>Majumdar, A. (2020). Enlargement of political and economic democratization in post-communist European regions. </w:t>
      </w:r>
      <w:r w:rsidR="00572A88" w:rsidRPr="00BC2FCE">
        <w:rPr>
          <w:rFonts w:ascii="Times New Roman" w:hAnsi="Times New Roman"/>
          <w:sz w:val="22"/>
          <w:szCs w:val="22"/>
        </w:rPr>
        <w:t>European journal of research,</w:t>
      </w:r>
      <w:r w:rsidR="00572A88" w:rsidRPr="00BC2FCE">
        <w:rPr>
          <w:rFonts w:ascii="Times New Roman" w:hAnsi="Times New Roman"/>
          <w:sz w:val="22"/>
          <w:szCs w:val="22"/>
          <w:shd w:val="clear" w:color="auto" w:fill="FFFFFF"/>
        </w:rPr>
        <w:t> </w:t>
      </w:r>
      <w:r w:rsidR="00572A88" w:rsidRPr="00BC2FCE">
        <w:rPr>
          <w:rFonts w:ascii="Times New Roman" w:hAnsi="Times New Roman"/>
          <w:sz w:val="22"/>
          <w:szCs w:val="22"/>
        </w:rPr>
        <w:t>5</w:t>
      </w:r>
      <w:r w:rsidR="00572A88" w:rsidRPr="00BC2FCE">
        <w:rPr>
          <w:rFonts w:ascii="Times New Roman" w:hAnsi="Times New Roman"/>
          <w:sz w:val="22"/>
          <w:szCs w:val="22"/>
          <w:shd w:val="clear" w:color="auto" w:fill="FFFFFF"/>
        </w:rPr>
        <w:t xml:space="preserve">(7), 55-72. doi:10.37057/2521-3261. Retrieved from </w:t>
      </w:r>
      <w:hyperlink r:id="rId38" w:history="1">
        <w:r w:rsidR="00572A88" w:rsidRPr="00BC2FCE">
          <w:rPr>
            <w:rFonts w:ascii="Times New Roman" w:hAnsi="Times New Roman"/>
            <w:i/>
            <w:iCs/>
            <w:color w:val="0000FF"/>
            <w:sz w:val="22"/>
            <w:szCs w:val="22"/>
            <w:u w:val="single"/>
          </w:rPr>
          <w:t>https://journalofresearch.info/wp-content/uploads/2020/08/2020_5_7-EJR_6.pdf</w:t>
        </w:r>
      </w:hyperlink>
      <w:r w:rsidR="00770D7E" w:rsidRPr="00BC2FCE">
        <w:rPr>
          <w:rFonts w:ascii="Times New Roman" w:hAnsi="Times New Roman"/>
          <w:i/>
          <w:iCs/>
          <w:sz w:val="22"/>
          <w:szCs w:val="22"/>
          <w:u w:val="single"/>
        </w:rPr>
        <w:t>.</w:t>
      </w:r>
      <w:r w:rsidR="00770D7E" w:rsidRPr="00BC2FCE">
        <w:rPr>
          <w:rFonts w:ascii="Times New Roman" w:hAnsi="Times New Roman"/>
          <w:i/>
          <w:iCs/>
          <w:sz w:val="22"/>
          <w:szCs w:val="22"/>
        </w:rPr>
        <w:t xml:space="preserve">   </w:t>
      </w:r>
      <w:r w:rsidR="00572A88" w:rsidRPr="00BC2FCE">
        <w:rPr>
          <w:rFonts w:ascii="Times New Roman" w:hAnsi="Times New Roman"/>
          <w:i/>
          <w:iCs/>
          <w:sz w:val="22"/>
          <w:szCs w:val="22"/>
          <w:u w:val="single"/>
        </w:rPr>
        <w:t xml:space="preserve"> </w:t>
      </w:r>
      <w:hyperlink r:id="rId39" w:history="1">
        <w:r w:rsidR="00572A88" w:rsidRPr="00BC2FCE">
          <w:rPr>
            <w:rStyle w:val="Hyperlink"/>
            <w:rFonts w:ascii="Times New Roman" w:hAnsi="Times New Roman"/>
            <w:i/>
            <w:iCs/>
            <w:sz w:val="22"/>
            <w:szCs w:val="22"/>
          </w:rPr>
          <w:t>https://journalofresearch.info/</w:t>
        </w:r>
      </w:hyperlink>
      <w:r w:rsidR="00572A88" w:rsidRPr="00BC2FCE">
        <w:rPr>
          <w:rFonts w:ascii="Times New Roman" w:hAnsi="Times New Roman"/>
          <w:sz w:val="22"/>
          <w:szCs w:val="22"/>
        </w:rPr>
        <w:t xml:space="preserve">  </w:t>
      </w:r>
      <w:r w:rsidR="00770D7E" w:rsidRPr="00BC2FCE">
        <w:rPr>
          <w:rFonts w:ascii="Times New Roman" w:hAnsi="Times New Roman"/>
          <w:sz w:val="22"/>
          <w:szCs w:val="22"/>
          <w:shd w:val="clear" w:color="auto" w:fill="FFFFFF"/>
        </w:rPr>
        <w:t>Majumdar, A. (2020). Ethnomusicology in Action – An Appeal of Musicology Ananda Majumdar. </w:t>
      </w:r>
      <w:r w:rsidR="00770D7E" w:rsidRPr="00BC2FCE">
        <w:rPr>
          <w:rFonts w:ascii="Times New Roman" w:hAnsi="Times New Roman"/>
          <w:i/>
          <w:iCs/>
          <w:sz w:val="22"/>
          <w:szCs w:val="22"/>
        </w:rPr>
        <w:t>European Journal of Research,</w:t>
      </w:r>
      <w:r w:rsidR="00770D7E" w:rsidRPr="00BC2FCE">
        <w:rPr>
          <w:rFonts w:ascii="Times New Roman" w:hAnsi="Times New Roman"/>
          <w:sz w:val="22"/>
          <w:szCs w:val="22"/>
          <w:shd w:val="clear" w:color="auto" w:fill="FFFFFF"/>
        </w:rPr>
        <w:t> </w:t>
      </w:r>
      <w:r w:rsidR="00770D7E" w:rsidRPr="00BC2FCE">
        <w:rPr>
          <w:rFonts w:ascii="Times New Roman" w:hAnsi="Times New Roman"/>
          <w:i/>
          <w:iCs/>
          <w:sz w:val="22"/>
          <w:szCs w:val="22"/>
        </w:rPr>
        <w:t>5</w:t>
      </w:r>
      <w:r w:rsidR="00770D7E" w:rsidRPr="00BC2FCE">
        <w:rPr>
          <w:rFonts w:ascii="Times New Roman" w:hAnsi="Times New Roman"/>
          <w:sz w:val="22"/>
          <w:szCs w:val="22"/>
          <w:shd w:val="clear" w:color="auto" w:fill="FFFFFF"/>
        </w:rPr>
        <w:t xml:space="preserve">(7), 30-49. Retrieved from </w:t>
      </w:r>
      <w:hyperlink r:id="rId40" w:history="1">
        <w:r w:rsidR="00770D7E" w:rsidRPr="00BC2FCE">
          <w:rPr>
            <w:rStyle w:val="Hyperlink"/>
            <w:rFonts w:ascii="Times New Roman" w:hAnsi="Times New Roman"/>
            <w:sz w:val="22"/>
            <w:szCs w:val="22"/>
            <w:shd w:val="clear" w:color="auto" w:fill="FFFFFF"/>
          </w:rPr>
          <w:t>https://journalofresearch.info/wp-content/uploads/2020/08/2020_5_7-EJR_4.pdf</w:t>
        </w:r>
      </w:hyperlink>
      <w:r w:rsidR="00770D7E" w:rsidRPr="00BC2FCE">
        <w:rPr>
          <w:rFonts w:ascii="Times New Roman" w:hAnsi="Times New Roman"/>
          <w:color w:val="323232"/>
          <w:sz w:val="22"/>
          <w:szCs w:val="22"/>
          <w:shd w:val="clear" w:color="auto" w:fill="FFFFFF"/>
        </w:rPr>
        <w:t xml:space="preserve">.  </w:t>
      </w:r>
      <w:hyperlink r:id="rId41" w:history="1">
        <w:r w:rsidR="00770D7E" w:rsidRPr="00BC2FCE">
          <w:rPr>
            <w:rStyle w:val="Hyperlink"/>
            <w:rFonts w:ascii="Times New Roman" w:hAnsi="Times New Roman"/>
            <w:i/>
            <w:iCs/>
            <w:sz w:val="22"/>
            <w:szCs w:val="22"/>
          </w:rPr>
          <w:t>https://journalofresearch.info/</w:t>
        </w:r>
      </w:hyperlink>
      <w:r w:rsidR="00770D7E" w:rsidRPr="00BC2FCE">
        <w:rPr>
          <w:rFonts w:ascii="Times New Roman" w:hAnsi="Times New Roman"/>
          <w:sz w:val="22"/>
          <w:szCs w:val="22"/>
        </w:rPr>
        <w:t xml:space="preserve">  </w:t>
      </w:r>
    </w:p>
    <w:p w14:paraId="5B0B4BE5" w14:textId="77777777" w:rsidR="00770D7E" w:rsidRPr="00BC2FCE" w:rsidRDefault="00770D7E" w:rsidP="001378A4">
      <w:pPr>
        <w:rPr>
          <w:rStyle w:val="IntenseEmphasis"/>
          <w:rFonts w:ascii="Times New Roman" w:hAnsi="Times New Roman"/>
          <w:b w:val="0"/>
          <w:i w:val="0"/>
          <w:sz w:val="22"/>
          <w:szCs w:val="22"/>
          <w:u w:val="none"/>
        </w:rPr>
      </w:pPr>
    </w:p>
    <w:p w14:paraId="50E460FD" w14:textId="77777777" w:rsidR="006C2FB2" w:rsidRPr="00BC2FCE" w:rsidRDefault="00220FE2" w:rsidP="00840E78">
      <w:pPr>
        <w:rPr>
          <w:rStyle w:val="IntenseEmphasis"/>
          <w:rFonts w:ascii="Times New Roman" w:hAnsi="Times New Roman"/>
          <w:sz w:val="22"/>
          <w:szCs w:val="22"/>
        </w:rPr>
      </w:pPr>
      <w:r w:rsidRPr="00BC2FCE">
        <w:rPr>
          <w:rStyle w:val="IntenseEmphasis"/>
          <w:rFonts w:ascii="Times New Roman" w:hAnsi="Times New Roman"/>
          <w:sz w:val="22"/>
          <w:szCs w:val="22"/>
        </w:rPr>
        <w:t>CO</w:t>
      </w:r>
      <w:r w:rsidR="00747C39" w:rsidRPr="00BC2FCE">
        <w:rPr>
          <w:rStyle w:val="IntenseEmphasis"/>
          <w:rFonts w:ascii="Times New Roman" w:hAnsi="Times New Roman"/>
          <w:sz w:val="22"/>
          <w:szCs w:val="22"/>
        </w:rPr>
        <w:t xml:space="preserve">NFERENCE </w:t>
      </w:r>
      <w:r w:rsidR="00230E5F" w:rsidRPr="00BC2FCE">
        <w:rPr>
          <w:rStyle w:val="IntenseEmphasis"/>
          <w:rFonts w:ascii="Times New Roman" w:hAnsi="Times New Roman"/>
          <w:sz w:val="22"/>
          <w:szCs w:val="22"/>
        </w:rPr>
        <w:t>PRESENTATIONS:</w:t>
      </w:r>
    </w:p>
    <w:p w14:paraId="0E62F249" w14:textId="1E1EDEE7" w:rsidR="00093DAA" w:rsidRPr="00093DAA" w:rsidRDefault="00747C39" w:rsidP="009510C9">
      <w:pPr>
        <w:shd w:val="clear" w:color="auto" w:fill="FFFFFF"/>
        <w:rPr>
          <w:rFonts w:ascii="Times New Roman" w:hAnsi="Times New Roman"/>
          <w:sz w:val="22"/>
          <w:szCs w:val="22"/>
        </w:rPr>
      </w:pPr>
      <w:r w:rsidRPr="00BC2FCE">
        <w:rPr>
          <w:rFonts w:ascii="Times New Roman" w:hAnsi="Times New Roman"/>
          <w:bCs/>
          <w:sz w:val="22"/>
          <w:szCs w:val="22"/>
        </w:rPr>
        <w:t>2019. Majumdar, Ananda.</w:t>
      </w:r>
      <w:r w:rsidRPr="00BC2FCE">
        <w:rPr>
          <w:rFonts w:ascii="Times New Roman" w:hAnsi="Times New Roman"/>
          <w:bCs/>
          <w:sz w:val="22"/>
          <w:szCs w:val="22"/>
          <w:lang w:val="en"/>
        </w:rPr>
        <w:t>"Karma, Reincarnation, Attachment, Detachment in Hinduism</w:t>
      </w:r>
      <w:r w:rsidR="001B00FB" w:rsidRPr="00BC2FCE">
        <w:rPr>
          <w:rFonts w:ascii="Times New Roman" w:hAnsi="Times New Roman"/>
          <w:bCs/>
          <w:sz w:val="22"/>
          <w:szCs w:val="22"/>
          <w:lang w:val="en"/>
        </w:rPr>
        <w:t>.</w:t>
      </w:r>
      <w:r w:rsidRPr="00BC2FCE">
        <w:rPr>
          <w:rFonts w:ascii="Times New Roman" w:hAnsi="Times New Roman"/>
          <w:bCs/>
          <w:sz w:val="22"/>
          <w:szCs w:val="22"/>
          <w:lang w:val="en"/>
        </w:rPr>
        <w:t xml:space="preserve">" - Nitra Symposium - The Institute of Literacy and Artistic Communication, Department of English and American Studies and Department of History at Faculty of Arts, Constantine the Philosopher University in Nitra, Slovakia. Retrieve from </w:t>
      </w:r>
      <w:hyperlink r:id="rId42" w:history="1">
        <w:r w:rsidRPr="00BC2FCE">
          <w:rPr>
            <w:rStyle w:val="Hyperlink"/>
            <w:rFonts w:ascii="Times New Roman" w:hAnsi="Times New Roman"/>
            <w:bCs/>
            <w:i/>
            <w:sz w:val="22"/>
            <w:szCs w:val="22"/>
          </w:rPr>
          <w:t>http://www.nitrasymposium.ff.ukf.sk/index.php/abstract-preview/13-karma-reincarnation-attachment-detachment-in-hinduism</w:t>
        </w:r>
      </w:hyperlink>
      <w:r w:rsidR="00BB3645" w:rsidRPr="00BC2FCE">
        <w:rPr>
          <w:rFonts w:ascii="Times New Roman" w:hAnsi="Times New Roman"/>
          <w:bCs/>
          <w:color w:val="333333"/>
          <w:sz w:val="22"/>
          <w:szCs w:val="22"/>
        </w:rPr>
        <w:t xml:space="preserve">. </w:t>
      </w:r>
      <w:r w:rsidRPr="00BC2FCE">
        <w:rPr>
          <w:rFonts w:ascii="Times New Roman" w:hAnsi="Times New Roman"/>
          <w:bCs/>
          <w:color w:val="333333"/>
          <w:sz w:val="22"/>
          <w:szCs w:val="22"/>
        </w:rPr>
        <w:t xml:space="preserve"> </w:t>
      </w:r>
      <w:r w:rsidR="00BB3645" w:rsidRPr="00BC2FCE">
        <w:rPr>
          <w:rFonts w:ascii="Times New Roman" w:hAnsi="Times New Roman"/>
          <w:bCs/>
          <w:color w:val="333333"/>
          <w:sz w:val="22"/>
          <w:szCs w:val="22"/>
        </w:rPr>
        <w:t xml:space="preserve"> </w:t>
      </w:r>
      <w:r w:rsidRPr="00BC2FCE">
        <w:rPr>
          <w:rFonts w:ascii="Times New Roman" w:hAnsi="Times New Roman"/>
          <w:bCs/>
          <w:sz w:val="22"/>
          <w:szCs w:val="22"/>
        </w:rPr>
        <w:t>2019. Majumdar, Ananda. “</w:t>
      </w:r>
      <w:r w:rsidRPr="00BC2FCE">
        <w:rPr>
          <w:rFonts w:ascii="Times New Roman" w:hAnsi="Times New Roman"/>
          <w:sz w:val="22"/>
          <w:szCs w:val="22"/>
          <w:lang w:val="en-GB"/>
        </w:rPr>
        <w:t>Usefulness of Bilingualism and Literacy</w:t>
      </w:r>
      <w:r w:rsidR="0044477D" w:rsidRPr="00BC2FCE">
        <w:rPr>
          <w:rFonts w:ascii="Times New Roman" w:hAnsi="Times New Roman"/>
          <w:sz w:val="22"/>
          <w:szCs w:val="22"/>
          <w:lang w:val="en-GB"/>
        </w:rPr>
        <w:t>.</w:t>
      </w:r>
      <w:r w:rsidRPr="00BC2FCE">
        <w:rPr>
          <w:rFonts w:ascii="Times New Roman" w:hAnsi="Times New Roman"/>
          <w:sz w:val="22"/>
          <w:szCs w:val="22"/>
          <w:lang w:val="en-GB"/>
        </w:rPr>
        <w:t>”- ISSN: 2189-1036 – The IAFOR International Conference on Education – Hawaii 2019. Retrieve from</w:t>
      </w:r>
      <w:r w:rsidRPr="00BC2FCE">
        <w:rPr>
          <w:rFonts w:ascii="Times New Roman" w:hAnsi="Times New Roman"/>
          <w:bCs/>
          <w:color w:val="333333"/>
          <w:sz w:val="22"/>
          <w:szCs w:val="22"/>
        </w:rPr>
        <w:t xml:space="preserve"> </w:t>
      </w:r>
      <w:hyperlink r:id="rId43" w:history="1">
        <w:r w:rsidRPr="00BC2FCE">
          <w:rPr>
            <w:rStyle w:val="Hyperlink"/>
            <w:rFonts w:ascii="Times New Roman" w:hAnsi="Times New Roman"/>
            <w:bCs/>
            <w:i/>
            <w:sz w:val="22"/>
            <w:szCs w:val="22"/>
          </w:rPr>
          <w:t>http://25qt511nswfi49iayd31ch80-wpengine.netdna-ssl.com/wp-content/uploads/papers/iicehawaii2019/IICEHawaii2019_43321.pdf</w:t>
        </w:r>
      </w:hyperlink>
      <w:r w:rsidR="00BB3645" w:rsidRPr="00BC2FCE">
        <w:rPr>
          <w:rFonts w:ascii="Times New Roman" w:hAnsi="Times New Roman"/>
          <w:bCs/>
          <w:color w:val="333333"/>
          <w:sz w:val="22"/>
          <w:szCs w:val="22"/>
        </w:rPr>
        <w:t xml:space="preserve">.  </w:t>
      </w:r>
      <w:r w:rsidRPr="00BC2FCE">
        <w:rPr>
          <w:rFonts w:ascii="Times New Roman" w:hAnsi="Times New Roman"/>
          <w:bCs/>
          <w:color w:val="333333"/>
          <w:sz w:val="22"/>
          <w:szCs w:val="22"/>
        </w:rPr>
        <w:t xml:space="preserve"> </w:t>
      </w:r>
      <w:r w:rsidRPr="00BC2FCE">
        <w:rPr>
          <w:rFonts w:ascii="Times New Roman" w:hAnsi="Times New Roman"/>
          <w:bCs/>
          <w:sz w:val="22"/>
          <w:szCs w:val="22"/>
        </w:rPr>
        <w:t>2019. Majumdar, Ananda. “We Are All Musical Mind</w:t>
      </w:r>
      <w:r w:rsidR="0044477D" w:rsidRPr="00BC2FCE">
        <w:rPr>
          <w:rFonts w:ascii="Times New Roman" w:hAnsi="Times New Roman"/>
          <w:bCs/>
          <w:sz w:val="22"/>
          <w:szCs w:val="22"/>
        </w:rPr>
        <w:t>.</w:t>
      </w:r>
      <w:r w:rsidRPr="00BC2FCE">
        <w:rPr>
          <w:rFonts w:ascii="Times New Roman" w:hAnsi="Times New Roman"/>
          <w:bCs/>
          <w:sz w:val="22"/>
          <w:szCs w:val="22"/>
        </w:rPr>
        <w:t>”-</w:t>
      </w:r>
      <w:r w:rsidRPr="00BC2FCE">
        <w:rPr>
          <w:rFonts w:ascii="Times New Roman" w:hAnsi="Times New Roman"/>
          <w:sz w:val="22"/>
          <w:szCs w:val="22"/>
          <w:lang w:val="en"/>
        </w:rPr>
        <w:t xml:space="preserve"> University of Alberta's "The Festival of Undergraduate Research and Creative Activities (FURCA)", is the campus-wide, interdisciplinary celebration of researcher's questions and ideas! - Undergraduate Research Initiatives (URI) at the University of Alberta, Canada.</w:t>
      </w:r>
      <w:r w:rsidR="00E06C0F" w:rsidRPr="00BC2FCE">
        <w:rPr>
          <w:rFonts w:ascii="Times New Roman" w:hAnsi="Times New Roman"/>
          <w:bCs/>
          <w:color w:val="333333"/>
          <w:sz w:val="22"/>
          <w:szCs w:val="22"/>
        </w:rPr>
        <w:t xml:space="preserve"> </w:t>
      </w:r>
      <w:r w:rsidR="005F1685" w:rsidRPr="00BC2FCE">
        <w:rPr>
          <w:rFonts w:ascii="Times New Roman" w:hAnsi="Times New Roman"/>
          <w:bCs/>
          <w:color w:val="333333"/>
          <w:sz w:val="22"/>
          <w:szCs w:val="22"/>
        </w:rPr>
        <w:t xml:space="preserve">Retrieved from </w:t>
      </w:r>
      <w:hyperlink r:id="rId44" w:history="1">
        <w:r w:rsidR="002347D6" w:rsidRPr="00BC2FCE">
          <w:rPr>
            <w:rStyle w:val="Hyperlink"/>
            <w:rFonts w:ascii="Times New Roman" w:hAnsi="Times New Roman"/>
            <w:bCs/>
            <w:i/>
            <w:sz w:val="22"/>
            <w:szCs w:val="22"/>
          </w:rPr>
          <w:t>https://www.ualberta.ca/undergraduate-research, initiative/furca</w:t>
        </w:r>
      </w:hyperlink>
      <w:hyperlink r:id="rId45" w:history="1">
        <w:r w:rsidRPr="00BC2FCE">
          <w:rPr>
            <w:rStyle w:val="Hyperlink"/>
            <w:rFonts w:ascii="Times New Roman" w:hAnsi="Times New Roman"/>
            <w:bCs/>
            <w:i/>
            <w:sz w:val="22"/>
            <w:szCs w:val="22"/>
          </w:rPr>
          <w:t>https://www.researchgate.net/publication/331698804_We_Are_All_Musical_Mind_University_of_Alberta's_The_Festival_of_Undergraduate_Research_and_Creative_Activities_FURCA_is_the_campus-wide_interdisciplinary_celebration_of_researcher's_questions_and_</w:t>
        </w:r>
      </w:hyperlink>
      <w:r w:rsidR="00BB3645" w:rsidRPr="00BC2FCE">
        <w:rPr>
          <w:rFonts w:ascii="Times New Roman" w:hAnsi="Times New Roman"/>
          <w:bCs/>
          <w:sz w:val="22"/>
          <w:szCs w:val="22"/>
        </w:rPr>
        <w:t xml:space="preserve">.   </w:t>
      </w:r>
      <w:r w:rsidRPr="00BC2FCE">
        <w:rPr>
          <w:rFonts w:ascii="Times New Roman" w:hAnsi="Times New Roman"/>
          <w:bCs/>
          <w:sz w:val="22"/>
          <w:szCs w:val="22"/>
        </w:rPr>
        <w:t xml:space="preserve">2019. Majumdar, Ananda &amp; </w:t>
      </w:r>
      <w:proofErr w:type="spellStart"/>
      <w:r w:rsidRPr="00BC2FCE">
        <w:rPr>
          <w:rFonts w:ascii="Times New Roman" w:hAnsi="Times New Roman"/>
          <w:bCs/>
          <w:sz w:val="22"/>
          <w:szCs w:val="22"/>
        </w:rPr>
        <w:t>Mardon</w:t>
      </w:r>
      <w:proofErr w:type="spellEnd"/>
      <w:r w:rsidRPr="00BC2FCE">
        <w:rPr>
          <w:rFonts w:ascii="Times New Roman" w:hAnsi="Times New Roman"/>
          <w:bCs/>
          <w:sz w:val="22"/>
          <w:szCs w:val="22"/>
        </w:rPr>
        <w:t>, Austin. “Venus and India’s Aim</w:t>
      </w:r>
      <w:r w:rsidR="0044477D" w:rsidRPr="00BC2FCE">
        <w:rPr>
          <w:rFonts w:ascii="Times New Roman" w:hAnsi="Times New Roman"/>
          <w:bCs/>
          <w:sz w:val="22"/>
          <w:szCs w:val="22"/>
        </w:rPr>
        <w:t>.</w:t>
      </w:r>
      <w:r w:rsidRPr="00BC2FCE">
        <w:rPr>
          <w:rFonts w:ascii="Times New Roman" w:hAnsi="Times New Roman"/>
          <w:bCs/>
          <w:sz w:val="22"/>
          <w:szCs w:val="22"/>
        </w:rPr>
        <w:t>”-</w:t>
      </w:r>
      <w:r w:rsidRPr="00BC2FCE">
        <w:rPr>
          <w:rFonts w:ascii="Times New Roman" w:hAnsi="Times New Roman"/>
          <w:sz w:val="22"/>
          <w:szCs w:val="22"/>
        </w:rPr>
        <w:t xml:space="preserve"> 5th Annual Undergraduate Research in Science Conference of Alberta, University of Calgary, 2019</w:t>
      </w:r>
      <w:r w:rsidR="002347D6" w:rsidRPr="00BC2FCE">
        <w:rPr>
          <w:rFonts w:ascii="Times New Roman" w:hAnsi="Times New Roman"/>
          <w:sz w:val="22"/>
          <w:szCs w:val="22"/>
        </w:rPr>
        <w:t xml:space="preserve">. Retrieved from </w:t>
      </w:r>
      <w:hyperlink r:id="rId46" w:history="1">
        <w:r w:rsidR="00B70A76" w:rsidRPr="00BC2FCE">
          <w:rPr>
            <w:rStyle w:val="Hyperlink"/>
            <w:rFonts w:ascii="Times New Roman" w:hAnsi="Times New Roman"/>
            <w:i/>
            <w:sz w:val="22"/>
            <w:szCs w:val="22"/>
          </w:rPr>
          <w:t>https://www.academia.edu/39036465/Venus_and_Indias_Aim</w:t>
        </w:r>
      </w:hyperlink>
      <w:r w:rsidRPr="00BC2FCE">
        <w:rPr>
          <w:rFonts w:ascii="Times New Roman" w:hAnsi="Times New Roman"/>
          <w:bCs/>
          <w:sz w:val="22"/>
          <w:szCs w:val="22"/>
        </w:rPr>
        <w:t>,</w:t>
      </w:r>
      <w:r w:rsidR="00B70A76" w:rsidRPr="00BC2FCE">
        <w:rPr>
          <w:rFonts w:ascii="Times New Roman" w:hAnsi="Times New Roman"/>
          <w:bCs/>
          <w:sz w:val="22"/>
          <w:szCs w:val="22"/>
        </w:rPr>
        <w:t xml:space="preserve"> </w:t>
      </w:r>
      <w:hyperlink r:id="rId47" w:history="1">
        <w:r w:rsidR="003F46D3" w:rsidRPr="00BC2FCE">
          <w:rPr>
            <w:rStyle w:val="Hyperlink"/>
            <w:rFonts w:ascii="Times New Roman" w:hAnsi="Times New Roman"/>
            <w:i/>
            <w:sz w:val="22"/>
            <w:szCs w:val="22"/>
          </w:rPr>
          <w:t>http://ualberta.academia.edu/AnandaMajumdar</w:t>
        </w:r>
      </w:hyperlink>
      <w:r w:rsidR="00BB3645" w:rsidRPr="00BC2FCE">
        <w:rPr>
          <w:rStyle w:val="Hyperlink"/>
          <w:rFonts w:ascii="Times New Roman" w:hAnsi="Times New Roman"/>
          <w:bCs/>
          <w:color w:val="auto"/>
          <w:sz w:val="22"/>
          <w:szCs w:val="22"/>
          <w:u w:val="none"/>
        </w:rPr>
        <w:t xml:space="preserve">.    </w:t>
      </w:r>
      <w:r w:rsidRPr="00BC2FCE">
        <w:rPr>
          <w:rStyle w:val="Hyperlink"/>
          <w:rFonts w:ascii="Times New Roman" w:hAnsi="Times New Roman"/>
          <w:color w:val="auto"/>
          <w:sz w:val="22"/>
          <w:szCs w:val="22"/>
          <w:u w:val="none"/>
        </w:rPr>
        <w:t>2019. Majumdar, Ananda. “</w:t>
      </w:r>
      <w:r w:rsidRPr="00BC2FCE">
        <w:rPr>
          <w:rFonts w:ascii="Times New Roman" w:hAnsi="Times New Roman"/>
          <w:color w:val="000000"/>
          <w:sz w:val="22"/>
          <w:szCs w:val="22"/>
        </w:rPr>
        <w:t>The Crisis of Illegal Rohingya Migration in Bangladesh</w:t>
      </w:r>
      <w:r w:rsidR="0044477D" w:rsidRPr="00BC2FCE">
        <w:rPr>
          <w:rFonts w:ascii="Times New Roman" w:hAnsi="Times New Roman"/>
          <w:color w:val="000000"/>
          <w:sz w:val="22"/>
          <w:szCs w:val="22"/>
        </w:rPr>
        <w:t>.</w:t>
      </w:r>
      <w:r w:rsidR="00770D7E" w:rsidRPr="00BC2FCE">
        <w:rPr>
          <w:rFonts w:ascii="Times New Roman" w:hAnsi="Times New Roman"/>
          <w:color w:val="000000"/>
          <w:sz w:val="22"/>
          <w:szCs w:val="22"/>
        </w:rPr>
        <w:t>”</w:t>
      </w:r>
      <w:r w:rsidR="0044477D" w:rsidRPr="00BC2FCE">
        <w:rPr>
          <w:rFonts w:ascii="Times New Roman" w:hAnsi="Times New Roman"/>
          <w:color w:val="000000"/>
          <w:sz w:val="22"/>
          <w:szCs w:val="22"/>
        </w:rPr>
        <w:t xml:space="preserve"> -</w:t>
      </w:r>
      <w:r w:rsidR="00770D7E" w:rsidRPr="00BC2FCE">
        <w:rPr>
          <w:rFonts w:ascii="Times New Roman" w:hAnsi="Times New Roman"/>
          <w:color w:val="000000"/>
          <w:sz w:val="22"/>
          <w:szCs w:val="22"/>
        </w:rPr>
        <w:t xml:space="preserve"> </w:t>
      </w:r>
      <w:r w:rsidR="00770D7E" w:rsidRPr="00BC2FCE">
        <w:rPr>
          <w:rFonts w:ascii="Times New Roman" w:hAnsi="Times New Roman"/>
          <w:sz w:val="22"/>
          <w:szCs w:val="22"/>
          <w:lang w:val="en"/>
        </w:rPr>
        <w:t>Migration</w:t>
      </w:r>
      <w:r w:rsidRPr="00BC2FCE">
        <w:rPr>
          <w:rFonts w:ascii="Times New Roman" w:hAnsi="Times New Roman"/>
          <w:sz w:val="22"/>
          <w:szCs w:val="22"/>
          <w:lang w:val="en"/>
        </w:rPr>
        <w:t>, Exile, and Diaspora in Historical Perspective - Annual Undergraduate Conference, Department of History and Medieval History, Central European University, Budapest, Hungary, 2019.</w:t>
      </w:r>
      <w:r w:rsidRPr="00BC2FCE">
        <w:rPr>
          <w:rFonts w:ascii="Times New Roman" w:hAnsi="Times New Roman"/>
          <w:sz w:val="22"/>
          <w:szCs w:val="22"/>
        </w:rPr>
        <w:t xml:space="preserve"> </w:t>
      </w:r>
      <w:r w:rsidR="00CC19C3" w:rsidRPr="00BC2FCE">
        <w:rPr>
          <w:rFonts w:ascii="Times New Roman" w:hAnsi="Times New Roman"/>
          <w:sz w:val="22"/>
          <w:szCs w:val="22"/>
        </w:rPr>
        <w:t xml:space="preserve">Retrieved from </w:t>
      </w:r>
      <w:hyperlink r:id="rId48" w:history="1">
        <w:r w:rsidR="004F397F" w:rsidRPr="00BC2FCE">
          <w:rPr>
            <w:rStyle w:val="Hyperlink"/>
            <w:rFonts w:ascii="Times New Roman" w:hAnsi="Times New Roman"/>
            <w:i/>
            <w:sz w:val="22"/>
            <w:szCs w:val="22"/>
            <w:lang w:val="en"/>
          </w:rPr>
          <w:t>https://history.ceu.edu/conference-panels</w:t>
        </w:r>
      </w:hyperlink>
      <w:r w:rsidR="00152ABA" w:rsidRPr="00BC2FCE">
        <w:rPr>
          <w:rStyle w:val="Hyperlink"/>
          <w:rFonts w:ascii="Times New Roman" w:hAnsi="Times New Roman"/>
          <w:sz w:val="22"/>
          <w:szCs w:val="22"/>
          <w:lang w:val="en"/>
        </w:rPr>
        <w:t xml:space="preserve"> </w:t>
      </w:r>
      <w:r w:rsidR="00BB3645" w:rsidRPr="00BC2FCE">
        <w:rPr>
          <w:rStyle w:val="Hyperlink"/>
          <w:rFonts w:ascii="Times New Roman" w:hAnsi="Times New Roman"/>
          <w:color w:val="auto"/>
          <w:sz w:val="22"/>
          <w:szCs w:val="22"/>
          <w:u w:val="none"/>
          <w:lang w:val="en"/>
        </w:rPr>
        <w:t xml:space="preserve">.    </w:t>
      </w:r>
      <w:r w:rsidR="00152ABA" w:rsidRPr="00BC2FCE">
        <w:rPr>
          <w:rStyle w:val="Hyperlink"/>
          <w:rFonts w:ascii="Times New Roman" w:hAnsi="Times New Roman"/>
          <w:color w:val="auto"/>
          <w:sz w:val="22"/>
          <w:szCs w:val="22"/>
          <w:u w:val="none"/>
          <w:lang w:val="en"/>
        </w:rPr>
        <w:t>2019. Majumdar, Ananda. “Political and Economic Democratization in Post-Communist European Regions</w:t>
      </w:r>
      <w:r w:rsidR="001B00FB" w:rsidRPr="00BC2FCE">
        <w:rPr>
          <w:rStyle w:val="Hyperlink"/>
          <w:rFonts w:ascii="Times New Roman" w:hAnsi="Times New Roman"/>
          <w:color w:val="auto"/>
          <w:sz w:val="22"/>
          <w:szCs w:val="22"/>
          <w:u w:val="none"/>
          <w:lang w:val="en"/>
        </w:rPr>
        <w:t>.</w:t>
      </w:r>
      <w:r w:rsidR="00152ABA" w:rsidRPr="00BC2FCE">
        <w:rPr>
          <w:rStyle w:val="Hyperlink"/>
          <w:rFonts w:ascii="Times New Roman" w:hAnsi="Times New Roman"/>
          <w:color w:val="auto"/>
          <w:sz w:val="22"/>
          <w:szCs w:val="22"/>
          <w:u w:val="none"/>
          <w:lang w:val="en"/>
        </w:rPr>
        <w:t xml:space="preserve">” - Thirty Years </w:t>
      </w:r>
      <w:r w:rsidR="001B775E" w:rsidRPr="00BC2FCE">
        <w:rPr>
          <w:rStyle w:val="Hyperlink"/>
          <w:rFonts w:ascii="Times New Roman" w:hAnsi="Times New Roman"/>
          <w:color w:val="auto"/>
          <w:sz w:val="22"/>
          <w:szCs w:val="22"/>
          <w:u w:val="none"/>
          <w:lang w:val="en"/>
        </w:rPr>
        <w:t>after</w:t>
      </w:r>
      <w:r w:rsidR="00152ABA" w:rsidRPr="00BC2FCE">
        <w:rPr>
          <w:rStyle w:val="Hyperlink"/>
          <w:rFonts w:ascii="Times New Roman" w:hAnsi="Times New Roman"/>
          <w:color w:val="auto"/>
          <w:sz w:val="22"/>
          <w:szCs w:val="22"/>
          <w:u w:val="none"/>
          <w:lang w:val="en"/>
        </w:rPr>
        <w:t xml:space="preserve"> - Post Communism, Democracy and Ill</w:t>
      </w:r>
      <w:r w:rsidR="00C8005F" w:rsidRPr="00BC2FCE">
        <w:rPr>
          <w:rStyle w:val="Hyperlink"/>
          <w:rFonts w:ascii="Times New Roman" w:hAnsi="Times New Roman"/>
          <w:color w:val="auto"/>
          <w:sz w:val="22"/>
          <w:szCs w:val="22"/>
          <w:u w:val="none"/>
          <w:lang w:val="en"/>
        </w:rPr>
        <w:t>iberalism in Central and Easter</w:t>
      </w:r>
      <w:r w:rsidR="00230E5F" w:rsidRPr="00BC2FCE">
        <w:rPr>
          <w:rStyle w:val="Hyperlink"/>
          <w:rFonts w:ascii="Times New Roman" w:hAnsi="Times New Roman"/>
          <w:color w:val="auto"/>
          <w:sz w:val="22"/>
          <w:szCs w:val="22"/>
          <w:u w:val="none"/>
          <w:lang w:val="en"/>
        </w:rPr>
        <w:t xml:space="preserve"> </w:t>
      </w:r>
      <w:r w:rsidR="00152ABA" w:rsidRPr="00BC2FCE">
        <w:rPr>
          <w:rStyle w:val="Hyperlink"/>
          <w:rFonts w:ascii="Times New Roman" w:hAnsi="Times New Roman"/>
          <w:color w:val="auto"/>
          <w:sz w:val="22"/>
          <w:szCs w:val="22"/>
          <w:u w:val="none"/>
          <w:lang w:val="en"/>
        </w:rPr>
        <w:t xml:space="preserve">Europe, University of Bucharest, Romania, 2019. Retrieved from </w:t>
      </w:r>
      <w:hyperlink r:id="rId49" w:history="1">
        <w:r w:rsidR="00152ABA" w:rsidRPr="00BC2FCE">
          <w:rPr>
            <w:rStyle w:val="Hyperlink"/>
            <w:rFonts w:ascii="Times New Roman" w:hAnsi="Times New Roman"/>
            <w:i/>
            <w:sz w:val="22"/>
            <w:szCs w:val="22"/>
            <w:u w:val="none"/>
            <w:lang w:val="en"/>
          </w:rPr>
          <w:t>https://istorie.unibuc.ro/cercetare/conferinte/thirty-years-after-post-communism-democracy-</w:t>
        </w:r>
      </w:hyperlink>
      <w:r w:rsidR="00152ABA" w:rsidRPr="00BC2FCE">
        <w:rPr>
          <w:rStyle w:val="Hyperlink"/>
          <w:rFonts w:ascii="Times New Roman" w:hAnsi="Times New Roman"/>
          <w:i/>
          <w:sz w:val="22"/>
          <w:szCs w:val="22"/>
          <w:u w:val="none"/>
          <w:lang w:val="en"/>
        </w:rPr>
        <w:t>and-illiberalism-in-central-and-eastern-europe/</w:t>
      </w:r>
      <w:r w:rsidR="00F830C3" w:rsidRPr="00BC2FCE">
        <w:rPr>
          <w:rStyle w:val="Hyperlink"/>
          <w:rFonts w:ascii="Times New Roman" w:hAnsi="Times New Roman"/>
          <w:i/>
          <w:color w:val="auto"/>
          <w:sz w:val="22"/>
          <w:szCs w:val="22"/>
          <w:u w:val="none"/>
          <w:lang w:val="en"/>
        </w:rPr>
        <w:t xml:space="preserve">, </w:t>
      </w:r>
      <w:hyperlink r:id="rId50" w:history="1">
        <w:r w:rsidR="00152ABA" w:rsidRPr="00BC2FCE">
          <w:rPr>
            <w:rStyle w:val="Hyperlink"/>
            <w:rFonts w:ascii="Times New Roman" w:hAnsi="Times New Roman"/>
            <w:i/>
            <w:sz w:val="22"/>
            <w:szCs w:val="22"/>
            <w:u w:val="none"/>
            <w:lang w:val="en"/>
          </w:rPr>
          <w:t>https://keki.uni-nke.hu/english/news/2019/systemic-change-in-perspective</w:t>
        </w:r>
      </w:hyperlink>
      <w:r w:rsidR="00BB3645" w:rsidRPr="00BC2FCE">
        <w:rPr>
          <w:rStyle w:val="Hyperlink"/>
          <w:rFonts w:ascii="Times New Roman" w:hAnsi="Times New Roman"/>
          <w:i/>
          <w:sz w:val="22"/>
          <w:szCs w:val="22"/>
          <w:u w:val="none"/>
          <w:lang w:val="en"/>
        </w:rPr>
        <w:t xml:space="preserve">. </w:t>
      </w:r>
      <w:r w:rsidR="00BB3645" w:rsidRPr="00BC2FCE">
        <w:rPr>
          <w:rStyle w:val="Hyperlink"/>
          <w:rFonts w:ascii="Times New Roman" w:hAnsi="Times New Roman"/>
          <w:color w:val="auto"/>
          <w:sz w:val="22"/>
          <w:szCs w:val="22"/>
          <w:u w:val="none"/>
          <w:lang w:val="en"/>
        </w:rPr>
        <w:t xml:space="preserve">2019, </w:t>
      </w:r>
      <w:r w:rsidR="00C8005F" w:rsidRPr="00BC2FCE">
        <w:rPr>
          <w:rStyle w:val="Hyperlink"/>
          <w:rFonts w:ascii="Times New Roman" w:hAnsi="Times New Roman"/>
          <w:color w:val="auto"/>
          <w:sz w:val="22"/>
          <w:szCs w:val="22"/>
          <w:u w:val="none"/>
          <w:lang w:val="en"/>
        </w:rPr>
        <w:t>Majumdar, Ananda. “The genocide and the Ukrainian diaspora</w:t>
      </w:r>
      <w:r w:rsidR="000B48EC" w:rsidRPr="00BC2FCE">
        <w:rPr>
          <w:rStyle w:val="Hyperlink"/>
          <w:rFonts w:ascii="Times New Roman" w:hAnsi="Times New Roman"/>
          <w:color w:val="auto"/>
          <w:sz w:val="22"/>
          <w:szCs w:val="22"/>
          <w:u w:val="none"/>
          <w:lang w:val="en"/>
        </w:rPr>
        <w:t>.</w:t>
      </w:r>
      <w:r w:rsidR="00C8005F" w:rsidRPr="00BC2FCE">
        <w:rPr>
          <w:rStyle w:val="Hyperlink"/>
          <w:rFonts w:ascii="Times New Roman" w:hAnsi="Times New Roman"/>
          <w:color w:val="auto"/>
          <w:sz w:val="22"/>
          <w:szCs w:val="22"/>
          <w:u w:val="none"/>
          <w:lang w:val="en"/>
        </w:rPr>
        <w:t xml:space="preserve">” - Program of the International Colloquium contemporary, Memorialization of the Holocaust in Central and Eastern countries, Elie Wiesel National Institute for the Study of the </w:t>
      </w:r>
      <w:r w:rsidR="00C8005F" w:rsidRPr="00BC2FCE">
        <w:rPr>
          <w:rStyle w:val="Hyperlink"/>
          <w:rFonts w:ascii="Times New Roman" w:hAnsi="Times New Roman"/>
          <w:color w:val="auto"/>
          <w:sz w:val="22"/>
          <w:szCs w:val="22"/>
          <w:u w:val="none"/>
          <w:lang w:val="en"/>
        </w:rPr>
        <w:lastRenderedPageBreak/>
        <w:t xml:space="preserve">Holocaust in Romania, Bucharest. Retrieved from </w:t>
      </w:r>
      <w:hyperlink r:id="rId51" w:history="1">
        <w:r w:rsidR="00230E5F" w:rsidRPr="00BC2FCE">
          <w:rPr>
            <w:rStyle w:val="Hyperlink"/>
            <w:rFonts w:ascii="Times New Roman" w:hAnsi="Times New Roman"/>
            <w:i/>
            <w:sz w:val="22"/>
            <w:szCs w:val="22"/>
            <w:lang w:val="en"/>
          </w:rPr>
          <w:t>http://www.inshr-ew.ro/wp-content/uploads/2019/07/International-Colloquium-Program.pdf</w:t>
        </w:r>
      </w:hyperlink>
      <w:r w:rsidR="00BB3645" w:rsidRPr="00BC2FCE">
        <w:rPr>
          <w:rStyle w:val="Hyperlink"/>
          <w:rFonts w:ascii="Times New Roman" w:hAnsi="Times New Roman"/>
          <w:i/>
          <w:sz w:val="22"/>
          <w:szCs w:val="22"/>
          <w:lang w:val="en"/>
        </w:rPr>
        <w:t>.</w:t>
      </w:r>
      <w:r w:rsidR="00BB3645" w:rsidRPr="00BC2FCE">
        <w:rPr>
          <w:rStyle w:val="Hyperlink"/>
          <w:rFonts w:ascii="Times New Roman" w:hAnsi="Times New Roman"/>
          <w:i/>
          <w:sz w:val="22"/>
          <w:szCs w:val="22"/>
          <w:u w:val="none"/>
          <w:lang w:val="en"/>
        </w:rPr>
        <w:t xml:space="preserve"> </w:t>
      </w:r>
      <w:r w:rsidR="00CB6BA3" w:rsidRPr="00BC2FCE">
        <w:rPr>
          <w:rFonts w:ascii="Times New Roman" w:hAnsi="Times New Roman"/>
          <w:sz w:val="22"/>
          <w:szCs w:val="22"/>
        </w:rPr>
        <w:t xml:space="preserve"> </w:t>
      </w:r>
      <w:r w:rsidR="00BB3645" w:rsidRPr="00BC2FCE">
        <w:rPr>
          <w:rFonts w:ascii="Times New Roman" w:hAnsi="Times New Roman"/>
          <w:sz w:val="22"/>
          <w:szCs w:val="22"/>
        </w:rPr>
        <w:t xml:space="preserve">   2020. </w:t>
      </w:r>
      <w:r w:rsidR="00CB6BA3" w:rsidRPr="00BC2FCE">
        <w:rPr>
          <w:rFonts w:ascii="Times New Roman" w:hAnsi="Times New Roman"/>
          <w:sz w:val="22"/>
          <w:szCs w:val="22"/>
        </w:rPr>
        <w:t xml:space="preserve">Majumdar, Ananda.  “Society is nested within the Environment and Rest on a Foundation of Culture Called Eco-Museum.”  Department of Engineering (Civil) Eventbrite online seminar on Heritage, </w:t>
      </w:r>
      <w:r w:rsidR="00770D7E" w:rsidRPr="00BC2FCE">
        <w:rPr>
          <w:rFonts w:ascii="Times New Roman" w:hAnsi="Times New Roman"/>
          <w:sz w:val="22"/>
          <w:szCs w:val="22"/>
        </w:rPr>
        <w:t>Memory,</w:t>
      </w:r>
      <w:r w:rsidR="00CB6BA3" w:rsidRPr="00BC2FCE">
        <w:rPr>
          <w:rFonts w:ascii="Times New Roman" w:hAnsi="Times New Roman"/>
          <w:sz w:val="22"/>
          <w:szCs w:val="22"/>
        </w:rPr>
        <w:t xml:space="preserve"> and Identity: community participation on eco-museum, University of Leeds, The United Kingdom (UK). Retrieved </w:t>
      </w:r>
      <w:r w:rsidR="000A3357" w:rsidRPr="00BC2FCE">
        <w:rPr>
          <w:rFonts w:ascii="Times New Roman" w:hAnsi="Times New Roman"/>
          <w:sz w:val="22"/>
          <w:szCs w:val="22"/>
        </w:rPr>
        <w:t xml:space="preserve">from </w:t>
      </w:r>
      <w:hyperlink r:id="rId52" w:history="1">
        <w:r w:rsidR="00CB6BA3" w:rsidRPr="00BC2FCE">
          <w:rPr>
            <w:rFonts w:ascii="Times New Roman" w:hAnsi="Times New Roman"/>
            <w:i/>
            <w:color w:val="0000FF"/>
            <w:sz w:val="22"/>
            <w:szCs w:val="22"/>
            <w:u w:val="single"/>
          </w:rPr>
          <w:t>https://www.eventbrite.co.uk/e/heritage-memory-and-identity-community-participation-in-ecomuseums-tickets-105948743544#</w:t>
        </w:r>
      </w:hyperlink>
      <w:r w:rsidR="00CB6BA3" w:rsidRPr="00BC2FCE">
        <w:rPr>
          <w:rFonts w:ascii="Times New Roman" w:hAnsi="Times New Roman"/>
          <w:i/>
          <w:sz w:val="22"/>
          <w:szCs w:val="22"/>
        </w:rPr>
        <w:t xml:space="preserve">  </w:t>
      </w:r>
      <w:r w:rsidR="000A3357" w:rsidRPr="00BC2FCE">
        <w:rPr>
          <w:rFonts w:ascii="Times New Roman" w:hAnsi="Times New Roman"/>
          <w:i/>
          <w:sz w:val="22"/>
          <w:szCs w:val="22"/>
        </w:rPr>
        <w:t xml:space="preserve">,      </w:t>
      </w:r>
      <w:hyperlink r:id="rId53" w:history="1">
        <w:r w:rsidR="000A3357" w:rsidRPr="00BC2FCE">
          <w:rPr>
            <w:rFonts w:ascii="Times New Roman" w:hAnsi="Times New Roman"/>
            <w:i/>
            <w:color w:val="0000FF"/>
            <w:sz w:val="22"/>
            <w:szCs w:val="22"/>
            <w:u w:val="single"/>
          </w:rPr>
          <w:t>https://allevents.in/online/heritage-memory-and-identity-community-participation-in-ecomuseums/10000105948743544</w:t>
        </w:r>
      </w:hyperlink>
      <w:r w:rsidR="00770D7E" w:rsidRPr="00BC2FCE">
        <w:rPr>
          <w:rFonts w:ascii="Times New Roman" w:hAnsi="Times New Roman"/>
          <w:i/>
          <w:color w:val="0000FF"/>
          <w:sz w:val="22"/>
          <w:szCs w:val="22"/>
          <w:u w:val="single"/>
        </w:rPr>
        <w:t xml:space="preserve"> </w:t>
      </w:r>
      <w:r w:rsidR="00BB3645" w:rsidRPr="00BC2FCE">
        <w:rPr>
          <w:rFonts w:ascii="Times New Roman" w:hAnsi="Times New Roman"/>
          <w:i/>
          <w:sz w:val="22"/>
          <w:szCs w:val="22"/>
        </w:rPr>
        <w:t xml:space="preserve">.   </w:t>
      </w:r>
      <w:r w:rsidR="00770D7E" w:rsidRPr="00BC2FCE">
        <w:rPr>
          <w:rFonts w:ascii="Times New Roman" w:hAnsi="Times New Roman"/>
          <w:i/>
          <w:sz w:val="22"/>
          <w:szCs w:val="22"/>
        </w:rPr>
        <w:t xml:space="preserve">2020.  </w:t>
      </w:r>
      <w:r w:rsidR="00770D7E" w:rsidRPr="00BC2FCE">
        <w:rPr>
          <w:rFonts w:ascii="Times New Roman" w:hAnsi="Times New Roman"/>
          <w:iCs/>
          <w:sz w:val="22"/>
          <w:szCs w:val="22"/>
        </w:rPr>
        <w:t>Majumdar, Ananda.</w:t>
      </w:r>
      <w:r w:rsidR="00BB3645" w:rsidRPr="00BC2FCE">
        <w:rPr>
          <w:rFonts w:ascii="Times New Roman" w:hAnsi="Times New Roman"/>
          <w:iCs/>
          <w:sz w:val="22"/>
          <w:szCs w:val="22"/>
        </w:rPr>
        <w:t xml:space="preserve"> “The Goals of Sustainable Development in the Affected Areas: A Relations from the Normal to the New Normal Scenario.” </w:t>
      </w:r>
      <w:r w:rsidR="00770D7E" w:rsidRPr="00BC2FCE">
        <w:rPr>
          <w:rFonts w:ascii="Times New Roman" w:hAnsi="Times New Roman"/>
          <w:iCs/>
          <w:sz w:val="22"/>
          <w:szCs w:val="22"/>
        </w:rPr>
        <w:t xml:space="preserve"> Sustainability Challenge &amp;Transforming Opportunities: Amidst Covid-19</w:t>
      </w:r>
      <w:r w:rsidR="00BB3645" w:rsidRPr="00BC2FCE">
        <w:rPr>
          <w:rFonts w:ascii="Times New Roman" w:hAnsi="Times New Roman"/>
          <w:iCs/>
          <w:sz w:val="22"/>
          <w:szCs w:val="22"/>
        </w:rPr>
        <w:t>, Strengthening Component of Star College of DBT, Department of Biotechnology, Government of India, SS Khanna College, under Allahabad University, UP, India. Online. Retrieved from</w:t>
      </w:r>
      <w:r w:rsidR="007816C4" w:rsidRPr="00BC2FCE">
        <w:rPr>
          <w:rFonts w:ascii="Times New Roman" w:hAnsi="Times New Roman"/>
          <w:iCs/>
          <w:sz w:val="22"/>
          <w:szCs w:val="22"/>
        </w:rPr>
        <w:t xml:space="preserve"> </w:t>
      </w:r>
      <w:hyperlink r:id="rId54" w:history="1">
        <w:r w:rsidR="007816C4" w:rsidRPr="00BC2FCE">
          <w:rPr>
            <w:rStyle w:val="Hyperlink"/>
            <w:rFonts w:ascii="Times New Roman" w:hAnsi="Times New Roman"/>
            <w:i/>
            <w:iCs/>
            <w:sz w:val="22"/>
            <w:szCs w:val="22"/>
          </w:rPr>
          <w:t>https://www.youtube.com/watch?v=LYeD9B1T5sY&amp;feature=share&amp;fbclid=IwAR0DNTNg95L4NC6aaivsSlpVH-cw3q5zpwG-AkON8GGusfRpOxC5ORKbXRU</w:t>
        </w:r>
      </w:hyperlink>
      <w:r w:rsidR="00BB3645" w:rsidRPr="00BC2FCE">
        <w:rPr>
          <w:rFonts w:ascii="Times New Roman" w:hAnsi="Times New Roman"/>
          <w:i/>
          <w:iCs/>
          <w:sz w:val="22"/>
          <w:szCs w:val="22"/>
          <w:u w:val="single"/>
        </w:rPr>
        <w:t xml:space="preserve"> </w:t>
      </w:r>
      <w:r w:rsidR="00784CDF" w:rsidRPr="00BC2FCE">
        <w:rPr>
          <w:rFonts w:ascii="Times New Roman" w:hAnsi="Times New Roman"/>
          <w:sz w:val="22"/>
          <w:szCs w:val="22"/>
          <w:u w:val="single"/>
        </w:rPr>
        <w:t xml:space="preserve">, </w:t>
      </w:r>
      <w:hyperlink r:id="rId55" w:history="1">
        <w:r w:rsidR="003F46D3" w:rsidRPr="00BC2FCE">
          <w:rPr>
            <w:rStyle w:val="Hyperlink"/>
            <w:rFonts w:ascii="Times New Roman" w:hAnsi="Times New Roman"/>
            <w:i/>
            <w:iCs/>
            <w:sz w:val="22"/>
            <w:szCs w:val="22"/>
          </w:rPr>
          <w:t>https://www.youtube.com/watch?v=UgKy9EhSY6U&amp;feature=youtu.be&amp;fbclid=IwAR0TAcnh2uM8aK88jlqtrF9XswjrLetCuLaqyUAzZDr0IEiW0fN_g1LMc9A</w:t>
        </w:r>
      </w:hyperlink>
      <w:r w:rsidR="00784CDF" w:rsidRPr="00BC2FCE">
        <w:rPr>
          <w:rFonts w:ascii="Times New Roman" w:hAnsi="Times New Roman"/>
          <w:sz w:val="22"/>
          <w:szCs w:val="22"/>
        </w:rPr>
        <w:t>.     2020. Majumdar, Ananda. “European History of War: The Social Economic- Global Impact of Trianon in Hungarian Diaspora and The War of White Mountain.” El-</w:t>
      </w:r>
      <w:proofErr w:type="spellStart"/>
      <w:r w:rsidR="00784CDF" w:rsidRPr="00BC2FCE">
        <w:rPr>
          <w:rFonts w:ascii="Times New Roman" w:hAnsi="Times New Roman"/>
          <w:sz w:val="22"/>
          <w:szCs w:val="22"/>
        </w:rPr>
        <w:t>Ruha</w:t>
      </w:r>
      <w:proofErr w:type="spellEnd"/>
      <w:r w:rsidR="00784CDF" w:rsidRPr="00BC2FCE">
        <w:rPr>
          <w:rFonts w:ascii="Times New Roman" w:hAnsi="Times New Roman"/>
          <w:sz w:val="22"/>
          <w:szCs w:val="22"/>
        </w:rPr>
        <w:t xml:space="preserve"> 7</w:t>
      </w:r>
      <w:r w:rsidR="00784CDF" w:rsidRPr="00BC2FCE">
        <w:rPr>
          <w:rFonts w:ascii="Times New Roman" w:hAnsi="Times New Roman"/>
          <w:sz w:val="22"/>
          <w:szCs w:val="22"/>
          <w:vertAlign w:val="superscript"/>
        </w:rPr>
        <w:t>th</w:t>
      </w:r>
      <w:r w:rsidR="00784CDF" w:rsidRPr="00BC2FCE">
        <w:rPr>
          <w:rFonts w:ascii="Times New Roman" w:hAnsi="Times New Roman"/>
          <w:sz w:val="22"/>
          <w:szCs w:val="22"/>
        </w:rPr>
        <w:t xml:space="preserve"> International Conference of Social Sciences, Tripoli, Libya</w:t>
      </w:r>
      <w:r w:rsidR="003955F4" w:rsidRPr="00BC2FCE">
        <w:rPr>
          <w:rFonts w:ascii="Times New Roman" w:hAnsi="Times New Roman"/>
          <w:sz w:val="22"/>
          <w:szCs w:val="22"/>
        </w:rPr>
        <w:t xml:space="preserve">. Retrieved from </w:t>
      </w:r>
      <w:hyperlink r:id="rId56" w:history="1">
        <w:r w:rsidR="003955F4" w:rsidRPr="00BC2FCE">
          <w:rPr>
            <w:rFonts w:ascii="Times New Roman" w:hAnsi="Times New Roman"/>
            <w:i/>
            <w:iCs/>
            <w:color w:val="0000FF"/>
            <w:sz w:val="22"/>
            <w:szCs w:val="22"/>
            <w:u w:val="single"/>
          </w:rPr>
          <w:t>https://1de1b741-a648-40b8-870f-514d3500e193.filesusr.com/ugd/614b1f_34220b00a822486faa97da1d0ca458d1.pdf</w:t>
        </w:r>
      </w:hyperlink>
      <w:r w:rsidR="003955F4" w:rsidRPr="00BC2FCE">
        <w:rPr>
          <w:rFonts w:ascii="Times New Roman" w:hAnsi="Times New Roman"/>
          <w:i/>
          <w:iCs/>
          <w:sz w:val="22"/>
          <w:szCs w:val="22"/>
        </w:rPr>
        <w:t xml:space="preserve">.   </w:t>
      </w:r>
      <w:hyperlink r:id="rId57" w:history="1">
        <w:r w:rsidR="003955F4" w:rsidRPr="00BC2FCE">
          <w:rPr>
            <w:rFonts w:ascii="Times New Roman" w:hAnsi="Times New Roman"/>
            <w:i/>
            <w:iCs/>
            <w:color w:val="0000FF"/>
            <w:sz w:val="22"/>
            <w:szCs w:val="22"/>
            <w:u w:val="single"/>
          </w:rPr>
          <w:t>https://www.elruha.org/</w:t>
        </w:r>
      </w:hyperlink>
      <w:r w:rsidR="00415C85" w:rsidRPr="00BC2FCE">
        <w:rPr>
          <w:rFonts w:ascii="Times New Roman" w:hAnsi="Times New Roman"/>
          <w:i/>
          <w:iCs/>
          <w:color w:val="0000FF"/>
          <w:sz w:val="22"/>
          <w:szCs w:val="22"/>
        </w:rPr>
        <w:t xml:space="preserve">. </w:t>
      </w:r>
      <w:r w:rsidR="00415C85" w:rsidRPr="00BC2FCE">
        <w:rPr>
          <w:rFonts w:ascii="Times New Roman" w:hAnsi="Times New Roman"/>
          <w:sz w:val="22"/>
          <w:szCs w:val="22"/>
        </w:rPr>
        <w:t xml:space="preserve">  </w:t>
      </w:r>
      <w:r w:rsidR="00CA08F4" w:rsidRPr="00BC2FCE">
        <w:rPr>
          <w:rFonts w:ascii="Times New Roman" w:hAnsi="Times New Roman"/>
          <w:sz w:val="22"/>
          <w:szCs w:val="22"/>
        </w:rPr>
        <w:t xml:space="preserve">  2020</w:t>
      </w:r>
      <w:r w:rsidR="0063552B" w:rsidRPr="00BC2FCE">
        <w:rPr>
          <w:rFonts w:ascii="Times New Roman" w:hAnsi="Times New Roman"/>
          <w:sz w:val="22"/>
          <w:szCs w:val="22"/>
        </w:rPr>
        <w:t xml:space="preserve">. Majumdar, Ananda. </w:t>
      </w:r>
      <w:r w:rsidR="00DA3AF6" w:rsidRPr="00BC2FCE">
        <w:rPr>
          <w:rFonts w:ascii="Times New Roman" w:hAnsi="Times New Roman"/>
          <w:sz w:val="22"/>
          <w:szCs w:val="22"/>
        </w:rPr>
        <w:t>“Post-COVID-19 Crisis and the</w:t>
      </w:r>
      <w:r w:rsidR="00607A97" w:rsidRPr="00BC2FCE">
        <w:rPr>
          <w:rFonts w:ascii="Times New Roman" w:hAnsi="Times New Roman"/>
          <w:sz w:val="22"/>
          <w:szCs w:val="22"/>
        </w:rPr>
        <w:t xml:space="preserve"> </w:t>
      </w:r>
      <w:r w:rsidR="00DA3AF6" w:rsidRPr="00BC2FCE">
        <w:rPr>
          <w:rFonts w:ascii="Times New Roman" w:hAnsi="Times New Roman"/>
          <w:sz w:val="22"/>
          <w:szCs w:val="22"/>
        </w:rPr>
        <w:t>World: The Global</w:t>
      </w:r>
      <w:r w:rsidR="00607A97" w:rsidRPr="00BC2FCE">
        <w:rPr>
          <w:rFonts w:ascii="Times New Roman" w:hAnsi="Times New Roman"/>
          <w:sz w:val="22"/>
          <w:szCs w:val="22"/>
        </w:rPr>
        <w:t xml:space="preserve"> </w:t>
      </w:r>
      <w:r w:rsidR="00DA3AF6" w:rsidRPr="00BC2FCE">
        <w:rPr>
          <w:rFonts w:ascii="Times New Roman" w:hAnsi="Times New Roman"/>
          <w:sz w:val="22"/>
          <w:szCs w:val="22"/>
        </w:rPr>
        <w:t>Order and The</w:t>
      </w:r>
      <w:r w:rsidR="00607A97" w:rsidRPr="00BC2FCE">
        <w:rPr>
          <w:rFonts w:ascii="Times New Roman" w:hAnsi="Times New Roman"/>
          <w:sz w:val="22"/>
          <w:szCs w:val="22"/>
        </w:rPr>
        <w:t xml:space="preserve"> </w:t>
      </w:r>
      <w:r w:rsidR="00DA3AF6" w:rsidRPr="00BC2FCE">
        <w:rPr>
          <w:rFonts w:ascii="Times New Roman" w:hAnsi="Times New Roman"/>
          <w:sz w:val="22"/>
          <w:szCs w:val="22"/>
        </w:rPr>
        <w:t>Vision of Various</w:t>
      </w:r>
      <w:r w:rsidR="00C530B9" w:rsidRPr="00BC2FCE">
        <w:rPr>
          <w:rFonts w:ascii="Times New Roman" w:hAnsi="Times New Roman"/>
          <w:sz w:val="22"/>
          <w:szCs w:val="22"/>
        </w:rPr>
        <w:t xml:space="preserve"> </w:t>
      </w:r>
      <w:r w:rsidR="00DA3AF6" w:rsidRPr="00BC2FCE">
        <w:rPr>
          <w:rFonts w:ascii="Times New Roman" w:hAnsi="Times New Roman"/>
          <w:sz w:val="22"/>
          <w:szCs w:val="22"/>
        </w:rPr>
        <w:t>Fields</w:t>
      </w:r>
      <w:r w:rsidR="006A1FE7" w:rsidRPr="00BC2FCE">
        <w:rPr>
          <w:rFonts w:ascii="Times New Roman" w:hAnsi="Times New Roman"/>
          <w:sz w:val="22"/>
          <w:szCs w:val="22"/>
        </w:rPr>
        <w:t>.”</w:t>
      </w:r>
      <w:r w:rsidR="000B48EC" w:rsidRPr="00BC2FCE">
        <w:rPr>
          <w:rFonts w:ascii="Times New Roman" w:hAnsi="Times New Roman"/>
          <w:sz w:val="22"/>
          <w:szCs w:val="22"/>
        </w:rPr>
        <w:t xml:space="preserve"> </w:t>
      </w:r>
      <w:r w:rsidR="002453B3" w:rsidRPr="00BC2FCE">
        <w:rPr>
          <w:rFonts w:ascii="Times New Roman" w:hAnsi="Times New Roman"/>
          <w:sz w:val="22"/>
          <w:szCs w:val="22"/>
        </w:rPr>
        <w:t>-</w:t>
      </w:r>
      <w:r w:rsidR="00C530B9" w:rsidRPr="00BC2FCE">
        <w:rPr>
          <w:rFonts w:ascii="Times New Roman" w:hAnsi="Times New Roman"/>
          <w:sz w:val="22"/>
          <w:szCs w:val="22"/>
        </w:rPr>
        <w:t xml:space="preserve">Antarctic Institution of </w:t>
      </w:r>
      <w:r w:rsidR="00904639" w:rsidRPr="00BC2FCE">
        <w:rPr>
          <w:rFonts w:ascii="Times New Roman" w:hAnsi="Times New Roman"/>
          <w:sz w:val="22"/>
          <w:szCs w:val="22"/>
        </w:rPr>
        <w:t>Canada (</w:t>
      </w:r>
      <w:r w:rsidR="001968C8" w:rsidRPr="00BC2FCE">
        <w:rPr>
          <w:rFonts w:ascii="Times New Roman" w:hAnsi="Times New Roman"/>
          <w:sz w:val="22"/>
          <w:szCs w:val="22"/>
        </w:rPr>
        <w:t xml:space="preserve">AIC) Annual National Conference, </w:t>
      </w:r>
      <w:r w:rsidR="00C530B9" w:rsidRPr="00BC2FCE">
        <w:rPr>
          <w:rFonts w:ascii="Times New Roman" w:hAnsi="Times New Roman"/>
          <w:sz w:val="22"/>
          <w:szCs w:val="22"/>
        </w:rPr>
        <w:t>Edmonton, Alberta, Canada</w:t>
      </w:r>
      <w:r w:rsidR="00904639" w:rsidRPr="00BC2FCE">
        <w:rPr>
          <w:rFonts w:ascii="Times New Roman" w:hAnsi="Times New Roman"/>
          <w:sz w:val="22"/>
          <w:szCs w:val="22"/>
        </w:rPr>
        <w:t>. Retrieved from</w:t>
      </w:r>
      <w:r w:rsidR="0034041E" w:rsidRPr="00BC2FCE">
        <w:rPr>
          <w:rFonts w:ascii="Times New Roman" w:hAnsi="Times New Roman"/>
          <w:sz w:val="22"/>
          <w:szCs w:val="22"/>
        </w:rPr>
        <w:t xml:space="preserve"> </w:t>
      </w:r>
      <w:hyperlink r:id="rId58" w:history="1">
        <w:r w:rsidR="0034041E" w:rsidRPr="00BC2FCE">
          <w:rPr>
            <w:rStyle w:val="Hyperlink"/>
            <w:rFonts w:ascii="Times New Roman" w:hAnsi="Times New Roman"/>
            <w:i/>
            <w:iCs/>
            <w:sz w:val="22"/>
            <w:szCs w:val="22"/>
            <w:shd w:val="clear" w:color="auto" w:fill="FFFFFF"/>
          </w:rPr>
          <w:t>https://sites.google.com/view/aicconference/aic-2020-conference?authuser=0</w:t>
        </w:r>
      </w:hyperlink>
      <w:r w:rsidR="00904639" w:rsidRPr="00BC2FCE">
        <w:rPr>
          <w:rFonts w:ascii="Times New Roman" w:hAnsi="Times New Roman"/>
          <w:sz w:val="22"/>
          <w:szCs w:val="22"/>
        </w:rPr>
        <w:t xml:space="preserve"> </w:t>
      </w:r>
      <w:r w:rsidR="0034041E" w:rsidRPr="00BC2FCE">
        <w:rPr>
          <w:rFonts w:ascii="Times New Roman" w:hAnsi="Times New Roman"/>
          <w:sz w:val="22"/>
          <w:szCs w:val="22"/>
        </w:rPr>
        <w:t xml:space="preserve">. </w:t>
      </w:r>
      <w:r w:rsidR="002453B3" w:rsidRPr="00BC2FCE">
        <w:rPr>
          <w:rFonts w:ascii="Times New Roman" w:hAnsi="Times New Roman"/>
          <w:sz w:val="22"/>
          <w:szCs w:val="22"/>
        </w:rPr>
        <w:t xml:space="preserve"> </w:t>
      </w:r>
      <w:r w:rsidR="00BA7D32" w:rsidRPr="00BC2FCE">
        <w:rPr>
          <w:rFonts w:ascii="Times New Roman" w:hAnsi="Times New Roman"/>
          <w:sz w:val="22"/>
          <w:szCs w:val="22"/>
        </w:rPr>
        <w:t xml:space="preserve"> 2020. </w:t>
      </w:r>
      <w:r w:rsidR="00AA2FD4" w:rsidRPr="00BC2FCE">
        <w:rPr>
          <w:rFonts w:ascii="Times New Roman" w:hAnsi="Times New Roman"/>
          <w:sz w:val="22"/>
          <w:szCs w:val="22"/>
        </w:rPr>
        <w:t xml:space="preserve">Majumdar, Ananda. </w:t>
      </w:r>
      <w:r w:rsidR="00C530B9" w:rsidRPr="00BC2FCE">
        <w:rPr>
          <w:rFonts w:ascii="Times New Roman" w:hAnsi="Times New Roman"/>
          <w:sz w:val="22"/>
          <w:szCs w:val="22"/>
        </w:rPr>
        <w:t xml:space="preserve"> </w:t>
      </w:r>
      <w:r w:rsidR="00DA3F9D" w:rsidRPr="00BC2FCE">
        <w:rPr>
          <w:rFonts w:ascii="Times New Roman" w:hAnsi="Times New Roman"/>
          <w:sz w:val="22"/>
          <w:szCs w:val="22"/>
        </w:rPr>
        <w:t>“Challenges</w:t>
      </w:r>
      <w:r w:rsidR="002D4C9E" w:rsidRPr="00BC2FCE">
        <w:rPr>
          <w:rFonts w:ascii="Times New Roman" w:hAnsi="Times New Roman"/>
          <w:sz w:val="22"/>
          <w:szCs w:val="22"/>
        </w:rPr>
        <w:t xml:space="preserve"> </w:t>
      </w:r>
      <w:r w:rsidR="00DA3F9D" w:rsidRPr="00BC2FCE">
        <w:rPr>
          <w:rFonts w:ascii="Times New Roman" w:hAnsi="Times New Roman"/>
          <w:sz w:val="22"/>
          <w:szCs w:val="22"/>
        </w:rPr>
        <w:t>of Women in Indian Diaspora: An Identical Disparity</w:t>
      </w:r>
      <w:r w:rsidR="006A1FE7" w:rsidRPr="00BC2FCE">
        <w:rPr>
          <w:rFonts w:ascii="Times New Roman" w:hAnsi="Times New Roman"/>
          <w:sz w:val="22"/>
          <w:szCs w:val="22"/>
        </w:rPr>
        <w:t>.</w:t>
      </w:r>
      <w:r w:rsidR="00DA3F9D" w:rsidRPr="00BC2FCE">
        <w:rPr>
          <w:rFonts w:ascii="Times New Roman" w:hAnsi="Times New Roman"/>
          <w:sz w:val="22"/>
          <w:szCs w:val="22"/>
        </w:rPr>
        <w:t>”</w:t>
      </w:r>
      <w:r w:rsidR="002453B3" w:rsidRPr="00BC2FCE">
        <w:rPr>
          <w:rFonts w:ascii="Times New Roman" w:hAnsi="Times New Roman"/>
          <w:sz w:val="22"/>
          <w:szCs w:val="22"/>
        </w:rPr>
        <w:t xml:space="preserve"> - </w:t>
      </w:r>
      <w:r w:rsidR="009E67D5" w:rsidRPr="00BC2FCE">
        <w:rPr>
          <w:rFonts w:ascii="Times New Roman" w:hAnsi="Times New Roman"/>
          <w:sz w:val="22"/>
          <w:szCs w:val="22"/>
        </w:rPr>
        <w:t>Webinar International</w:t>
      </w:r>
      <w:r w:rsidR="002D4C9E" w:rsidRPr="00BC2FCE">
        <w:rPr>
          <w:rFonts w:ascii="Times New Roman" w:hAnsi="Times New Roman"/>
          <w:sz w:val="22"/>
          <w:szCs w:val="22"/>
        </w:rPr>
        <w:t xml:space="preserve"> on </w:t>
      </w:r>
      <w:r w:rsidR="009E67D5" w:rsidRPr="009E67D5">
        <w:rPr>
          <w:rFonts w:ascii="Times New Roman" w:hAnsi="Times New Roman"/>
          <w:sz w:val="22"/>
          <w:szCs w:val="22"/>
        </w:rPr>
        <w:t>English Literature from the Margins of Class, Caste, Race and Gender</w:t>
      </w:r>
      <w:r w:rsidR="001606B5" w:rsidRPr="00BC2FCE">
        <w:rPr>
          <w:rFonts w:ascii="Times New Roman" w:hAnsi="Times New Roman"/>
          <w:sz w:val="22"/>
          <w:szCs w:val="22"/>
        </w:rPr>
        <w:t xml:space="preserve">. </w:t>
      </w:r>
      <w:r w:rsidR="00093DAA" w:rsidRPr="00BC2FCE">
        <w:rPr>
          <w:rFonts w:ascii="Times New Roman" w:hAnsi="Times New Roman"/>
          <w:sz w:val="22"/>
          <w:szCs w:val="22"/>
        </w:rPr>
        <w:t xml:space="preserve">The Department of English, </w:t>
      </w:r>
      <w:r w:rsidR="00093DAA" w:rsidRPr="00093DAA">
        <w:rPr>
          <w:rFonts w:ascii="Times New Roman" w:hAnsi="Times New Roman"/>
          <w:sz w:val="22"/>
          <w:szCs w:val="22"/>
        </w:rPr>
        <w:t>Rishi Bankim Chandra Evening College</w:t>
      </w:r>
      <w:r w:rsidR="00093DAA" w:rsidRPr="00BC2FCE">
        <w:rPr>
          <w:rFonts w:ascii="Times New Roman" w:hAnsi="Times New Roman"/>
          <w:sz w:val="22"/>
          <w:szCs w:val="22"/>
        </w:rPr>
        <w:t xml:space="preserve"> </w:t>
      </w:r>
      <w:r w:rsidR="00093DAA" w:rsidRPr="00093DAA">
        <w:rPr>
          <w:rFonts w:ascii="Times New Roman" w:hAnsi="Times New Roman"/>
          <w:sz w:val="22"/>
          <w:szCs w:val="22"/>
        </w:rPr>
        <w:t>&amp;</w:t>
      </w:r>
      <w:r w:rsidR="00093DAA" w:rsidRPr="00BC2FCE">
        <w:rPr>
          <w:rFonts w:ascii="Times New Roman" w:hAnsi="Times New Roman"/>
          <w:sz w:val="22"/>
          <w:szCs w:val="22"/>
        </w:rPr>
        <w:t xml:space="preserve"> </w:t>
      </w:r>
      <w:r w:rsidR="00093DAA" w:rsidRPr="00093DAA">
        <w:rPr>
          <w:rFonts w:ascii="Times New Roman" w:hAnsi="Times New Roman"/>
          <w:sz w:val="22"/>
          <w:szCs w:val="22"/>
        </w:rPr>
        <w:t>Rishi Bankim Chandra College</w:t>
      </w:r>
      <w:r w:rsidR="00907E30" w:rsidRPr="00BC2FCE">
        <w:rPr>
          <w:rFonts w:ascii="Times New Roman" w:hAnsi="Times New Roman"/>
          <w:sz w:val="22"/>
          <w:szCs w:val="22"/>
        </w:rPr>
        <w:t xml:space="preserve">, </w:t>
      </w:r>
      <w:proofErr w:type="spellStart"/>
      <w:r w:rsidR="00093DAA" w:rsidRPr="00093DAA">
        <w:rPr>
          <w:rFonts w:ascii="Times New Roman" w:hAnsi="Times New Roman"/>
          <w:sz w:val="22"/>
          <w:szCs w:val="22"/>
        </w:rPr>
        <w:t>Naihati</w:t>
      </w:r>
      <w:proofErr w:type="spellEnd"/>
      <w:r w:rsidR="00093DAA" w:rsidRPr="00093DAA">
        <w:rPr>
          <w:rFonts w:ascii="Times New Roman" w:hAnsi="Times New Roman"/>
          <w:sz w:val="22"/>
          <w:szCs w:val="22"/>
        </w:rPr>
        <w:t>, North 24 Parganas, West Bengal, India</w:t>
      </w:r>
      <w:r w:rsidR="00215F88" w:rsidRPr="00BC2FCE">
        <w:rPr>
          <w:rFonts w:ascii="Times New Roman" w:hAnsi="Times New Roman"/>
          <w:sz w:val="22"/>
          <w:szCs w:val="22"/>
        </w:rPr>
        <w:t>. Retrieved from</w:t>
      </w:r>
      <w:r w:rsidR="008F311E" w:rsidRPr="00BC2FCE">
        <w:rPr>
          <w:rFonts w:ascii="Times New Roman" w:hAnsi="Times New Roman"/>
          <w:sz w:val="22"/>
          <w:szCs w:val="22"/>
        </w:rPr>
        <w:t xml:space="preserve"> </w:t>
      </w:r>
      <w:hyperlink r:id="rId59" w:history="1">
        <w:r w:rsidR="00581F12" w:rsidRPr="00BC2FCE">
          <w:rPr>
            <w:rStyle w:val="Hyperlink"/>
            <w:rFonts w:ascii="Times New Roman" w:hAnsi="Times New Roman"/>
            <w:i/>
            <w:iCs/>
            <w:sz w:val="22"/>
            <w:szCs w:val="22"/>
          </w:rPr>
          <w:t>file:///C:/Users/17806/Downloads/Webinar%20Presentation%20and%20Programme%20Schedule%2026-27%20of%20Webinar%20International%20on%20English%20Literature%20from%20the%20Margins.pdf</w:t>
        </w:r>
      </w:hyperlink>
      <w:r w:rsidR="00E14AE0" w:rsidRPr="00BC2FCE">
        <w:rPr>
          <w:rFonts w:ascii="Times New Roman" w:hAnsi="Times New Roman"/>
          <w:i/>
          <w:iCs/>
          <w:color w:val="0000FF"/>
          <w:sz w:val="22"/>
          <w:szCs w:val="22"/>
        </w:rPr>
        <w:t xml:space="preserve">. </w:t>
      </w:r>
      <w:r w:rsidR="006F6763" w:rsidRPr="00BC2FCE">
        <w:rPr>
          <w:rFonts w:ascii="Times New Roman" w:hAnsi="Times New Roman"/>
          <w:sz w:val="22"/>
          <w:szCs w:val="22"/>
        </w:rPr>
        <w:t>2020.</w:t>
      </w:r>
      <w:r w:rsidR="004E2565" w:rsidRPr="00BC2FCE">
        <w:rPr>
          <w:rFonts w:ascii="Times New Roman" w:hAnsi="Times New Roman"/>
          <w:i/>
          <w:iCs/>
          <w:sz w:val="22"/>
          <w:szCs w:val="22"/>
        </w:rPr>
        <w:t xml:space="preserve"> </w:t>
      </w:r>
      <w:r w:rsidR="004E2565" w:rsidRPr="00BC2FCE">
        <w:rPr>
          <w:rFonts w:ascii="Times New Roman" w:hAnsi="Times New Roman"/>
          <w:sz w:val="22"/>
          <w:szCs w:val="22"/>
        </w:rPr>
        <w:t>Majumdar</w:t>
      </w:r>
      <w:r w:rsidR="006F6763" w:rsidRPr="00BC2FCE">
        <w:rPr>
          <w:rFonts w:ascii="Times New Roman" w:hAnsi="Times New Roman"/>
          <w:sz w:val="22"/>
          <w:szCs w:val="22"/>
        </w:rPr>
        <w:t xml:space="preserve">. Ananda. </w:t>
      </w:r>
      <w:r w:rsidR="00CE4EF5" w:rsidRPr="00BC2FCE">
        <w:rPr>
          <w:rFonts w:ascii="Times New Roman" w:hAnsi="Times New Roman"/>
          <w:sz w:val="22"/>
          <w:szCs w:val="22"/>
        </w:rPr>
        <w:t xml:space="preserve">“Covid-19 Coronavirus: The Accelerator for One of the Greatest Workplace.” </w:t>
      </w:r>
      <w:r w:rsidR="009510C9" w:rsidRPr="00BC2FCE">
        <w:rPr>
          <w:rFonts w:ascii="Times New Roman" w:hAnsi="Times New Roman"/>
          <w:sz w:val="22"/>
          <w:szCs w:val="22"/>
        </w:rPr>
        <w:t>Virtual International Academic Conference|</w:t>
      </w:r>
      <w:r w:rsidR="009127AC" w:rsidRPr="00BC2FCE">
        <w:rPr>
          <w:rFonts w:ascii="Times New Roman" w:hAnsi="Times New Roman"/>
          <w:sz w:val="22"/>
          <w:szCs w:val="22"/>
        </w:rPr>
        <w:t xml:space="preserve">. Transformations and Consequences in Society Due to Covid-19 Pandemic. AAB College, Pristina, Kosovo. Retrieved from  </w:t>
      </w:r>
      <w:hyperlink r:id="rId60" w:history="1">
        <w:r w:rsidR="00DF7146" w:rsidRPr="00BC2FCE">
          <w:rPr>
            <w:rFonts w:ascii="Times New Roman" w:hAnsi="Times New Roman"/>
            <w:i/>
            <w:iCs/>
            <w:color w:val="0000FF"/>
            <w:sz w:val="22"/>
            <w:szCs w:val="22"/>
            <w:u w:val="single"/>
          </w:rPr>
          <w:t>https://aab-edu.net/en/conference/transformations-and-consequences-in-society-due-to-covid-19-pandemia/</w:t>
        </w:r>
      </w:hyperlink>
      <w:r w:rsidR="00D31352" w:rsidRPr="00BC2FCE">
        <w:rPr>
          <w:rFonts w:ascii="Times New Roman" w:hAnsi="Times New Roman"/>
          <w:i/>
          <w:iCs/>
          <w:sz w:val="22"/>
          <w:szCs w:val="22"/>
        </w:rPr>
        <w:t xml:space="preserve">. </w:t>
      </w:r>
      <w:r w:rsidR="008450FE" w:rsidRPr="00BC2FCE">
        <w:rPr>
          <w:rFonts w:ascii="Times New Roman" w:hAnsi="Times New Roman"/>
          <w:i/>
          <w:iCs/>
          <w:sz w:val="22"/>
          <w:szCs w:val="22"/>
        </w:rPr>
        <w:t xml:space="preserve"> 2020. </w:t>
      </w:r>
      <w:r w:rsidR="00D6683F" w:rsidRPr="00BC2FCE">
        <w:rPr>
          <w:rFonts w:ascii="Times New Roman" w:hAnsi="Times New Roman"/>
          <w:sz w:val="22"/>
          <w:szCs w:val="22"/>
        </w:rPr>
        <w:t>Majumdar. Ananda</w:t>
      </w:r>
      <w:r w:rsidR="00714477" w:rsidRPr="00BC2FCE">
        <w:rPr>
          <w:rFonts w:ascii="Times New Roman" w:hAnsi="Times New Roman"/>
          <w:sz w:val="22"/>
          <w:szCs w:val="22"/>
        </w:rPr>
        <w:t>.</w:t>
      </w:r>
      <w:r w:rsidR="00D6683F" w:rsidRPr="00BC2FCE">
        <w:rPr>
          <w:rFonts w:ascii="Times New Roman" w:hAnsi="Times New Roman"/>
          <w:sz w:val="22"/>
          <w:szCs w:val="22"/>
        </w:rPr>
        <w:t xml:space="preserve"> </w:t>
      </w:r>
      <w:r w:rsidR="00714477" w:rsidRPr="00BC2FCE">
        <w:rPr>
          <w:rFonts w:ascii="Times New Roman" w:hAnsi="Times New Roman"/>
          <w:i/>
          <w:iCs/>
          <w:sz w:val="22"/>
          <w:szCs w:val="22"/>
        </w:rPr>
        <w:t xml:space="preserve"> </w:t>
      </w:r>
      <w:r w:rsidR="00D6683F" w:rsidRPr="00BC2FCE">
        <w:rPr>
          <w:rFonts w:ascii="Times New Roman" w:hAnsi="Times New Roman"/>
          <w:sz w:val="22"/>
          <w:szCs w:val="22"/>
        </w:rPr>
        <w:t>“Post-COVID-19 Crisis and the World: The Global Order and The Vision of Various Fields.”</w:t>
      </w:r>
      <w:r w:rsidR="002A306B" w:rsidRPr="00BC2FCE">
        <w:rPr>
          <w:rFonts w:ascii="Times New Roman" w:hAnsi="Times New Roman"/>
          <w:sz w:val="22"/>
          <w:szCs w:val="22"/>
        </w:rPr>
        <w:t xml:space="preserve"> </w:t>
      </w:r>
      <w:r w:rsidR="00E71627" w:rsidRPr="00BC2FCE">
        <w:rPr>
          <w:rFonts w:ascii="Times New Roman" w:hAnsi="Times New Roman"/>
          <w:sz w:val="22"/>
          <w:szCs w:val="22"/>
        </w:rPr>
        <w:t xml:space="preserve">UGC-HRDC-Osmania University in collaboration with </w:t>
      </w:r>
      <w:r w:rsidR="005C2711" w:rsidRPr="00BC2FCE">
        <w:rPr>
          <w:rFonts w:ascii="Times New Roman" w:hAnsi="Times New Roman"/>
          <w:sz w:val="22"/>
          <w:szCs w:val="22"/>
        </w:rPr>
        <w:t>Hyderabad Institute of Social Science</w:t>
      </w:r>
      <w:r w:rsidR="001F3916" w:rsidRPr="00BC2FCE">
        <w:rPr>
          <w:rFonts w:ascii="Times New Roman" w:hAnsi="Times New Roman"/>
          <w:sz w:val="22"/>
          <w:szCs w:val="22"/>
        </w:rPr>
        <w:t xml:space="preserve">s online international conference on </w:t>
      </w:r>
      <w:r w:rsidR="006849C8" w:rsidRPr="00BC2FCE">
        <w:rPr>
          <w:rFonts w:ascii="Times New Roman" w:hAnsi="Times New Roman"/>
          <w:sz w:val="22"/>
          <w:szCs w:val="22"/>
        </w:rPr>
        <w:t xml:space="preserve">Geopolitics in POST-COVID-ERA: Emerging </w:t>
      </w:r>
      <w:r w:rsidR="008450FE" w:rsidRPr="00BC2FCE">
        <w:rPr>
          <w:rFonts w:ascii="Times New Roman" w:hAnsi="Times New Roman"/>
          <w:sz w:val="22"/>
          <w:szCs w:val="22"/>
        </w:rPr>
        <w:t>Dimensions and Dynamics</w:t>
      </w:r>
      <w:r w:rsidR="005751BF" w:rsidRPr="00BC2FCE">
        <w:rPr>
          <w:rFonts w:ascii="Times New Roman" w:hAnsi="Times New Roman"/>
          <w:sz w:val="22"/>
          <w:szCs w:val="22"/>
        </w:rPr>
        <w:t>. Retrieved from</w:t>
      </w:r>
      <w:hyperlink r:id="rId61" w:history="1">
        <w:r w:rsidR="005751BF" w:rsidRPr="00BC2FCE">
          <w:rPr>
            <w:rStyle w:val="Hyperlink"/>
            <w:rFonts w:ascii="Times New Roman" w:hAnsi="Times New Roman"/>
            <w:i/>
            <w:iCs/>
            <w:sz w:val="22"/>
            <w:szCs w:val="22"/>
          </w:rPr>
          <w:t>https://sites.google.com/view/ugchrdchissconf2020/home?fbclid=IwAR3l0LFNFRdjyvbaPTBHrLKVS4tOz25pxq4C4vk2CxnDKc7EhMkbtcn0vp4</w:t>
        </w:r>
      </w:hyperlink>
    </w:p>
    <w:p w14:paraId="0F326B5E" w14:textId="04F5956B" w:rsidR="009E67D5" w:rsidRPr="009E67D5" w:rsidRDefault="009E67D5" w:rsidP="00D25FD6">
      <w:pPr>
        <w:shd w:val="clear" w:color="auto" w:fill="FFFFFF"/>
        <w:rPr>
          <w:rFonts w:ascii="Times New Roman" w:hAnsi="Times New Roman"/>
          <w:sz w:val="22"/>
          <w:szCs w:val="22"/>
        </w:rPr>
      </w:pPr>
    </w:p>
    <w:p w14:paraId="08A1B953" w14:textId="3924BFCD" w:rsidR="006C2FB2" w:rsidRPr="00BC2FCE" w:rsidRDefault="00B53D83" w:rsidP="00840E78">
      <w:pPr>
        <w:rPr>
          <w:rStyle w:val="IntenseEmphasis"/>
          <w:rFonts w:ascii="Times New Roman" w:hAnsi="Times New Roman"/>
          <w:b w:val="0"/>
          <w:i w:val="0"/>
          <w:color w:val="0563C1"/>
          <w:sz w:val="22"/>
          <w:szCs w:val="22"/>
          <w:lang w:val="en"/>
        </w:rPr>
      </w:pPr>
      <w:r w:rsidRPr="00BC2FCE">
        <w:rPr>
          <w:rStyle w:val="IntenseEmphasis"/>
          <w:rFonts w:ascii="Times New Roman" w:hAnsi="Times New Roman"/>
          <w:sz w:val="22"/>
          <w:szCs w:val="22"/>
        </w:rPr>
        <w:t>LANGUAGES:</w:t>
      </w:r>
    </w:p>
    <w:p w14:paraId="63D6B556" w14:textId="42DF4BB9" w:rsidR="00840E78" w:rsidRPr="00BC2FCE" w:rsidRDefault="004E0EA1" w:rsidP="00840E78">
      <w:pPr>
        <w:rPr>
          <w:rStyle w:val="Hyperlink"/>
          <w:rFonts w:ascii="Times New Roman" w:hAnsi="Times New Roman"/>
          <w:color w:val="auto"/>
          <w:sz w:val="22"/>
          <w:szCs w:val="22"/>
          <w:u w:val="none"/>
          <w:lang w:val="en"/>
        </w:rPr>
      </w:pPr>
      <w:r w:rsidRPr="00BC2FCE">
        <w:rPr>
          <w:rStyle w:val="Hyperlink"/>
          <w:rFonts w:ascii="Times New Roman" w:hAnsi="Times New Roman"/>
          <w:color w:val="auto"/>
          <w:sz w:val="22"/>
          <w:szCs w:val="22"/>
          <w:u w:val="none"/>
          <w:lang w:val="en"/>
        </w:rPr>
        <w:t>English, Hindi, Bengali</w:t>
      </w:r>
      <w:r w:rsidR="00784CDF" w:rsidRPr="00BC2FCE">
        <w:rPr>
          <w:rStyle w:val="Hyperlink"/>
          <w:rFonts w:ascii="Times New Roman" w:hAnsi="Times New Roman"/>
          <w:color w:val="auto"/>
          <w:sz w:val="22"/>
          <w:szCs w:val="22"/>
          <w:u w:val="none"/>
          <w:lang w:val="en"/>
        </w:rPr>
        <w:t xml:space="preserve">. </w:t>
      </w:r>
    </w:p>
    <w:p w14:paraId="217C80A9" w14:textId="77777777" w:rsidR="0031730E" w:rsidRPr="00BC2FCE" w:rsidRDefault="0031730E" w:rsidP="00840E78">
      <w:pPr>
        <w:pStyle w:val="ListParagraph"/>
        <w:ind w:left="0"/>
        <w:rPr>
          <w:rStyle w:val="IntenseEmphasis"/>
          <w:rFonts w:ascii="Times New Roman" w:hAnsi="Times New Roman"/>
          <w:sz w:val="22"/>
          <w:szCs w:val="22"/>
        </w:rPr>
      </w:pPr>
    </w:p>
    <w:p w14:paraId="3EF798AE" w14:textId="50427B2E" w:rsidR="006C2FB2" w:rsidRPr="00BC2FCE" w:rsidRDefault="004E0EA1" w:rsidP="00840E78">
      <w:pPr>
        <w:pStyle w:val="ListParagraph"/>
        <w:ind w:left="0"/>
        <w:rPr>
          <w:rStyle w:val="IntenseEmphasis"/>
          <w:rFonts w:ascii="Times New Roman" w:hAnsi="Times New Roman"/>
          <w:sz w:val="22"/>
          <w:szCs w:val="22"/>
        </w:rPr>
      </w:pPr>
      <w:r w:rsidRPr="00BC2FCE">
        <w:rPr>
          <w:rStyle w:val="IntenseEmphasis"/>
          <w:rFonts w:ascii="Times New Roman" w:hAnsi="Times New Roman"/>
          <w:sz w:val="22"/>
          <w:szCs w:val="22"/>
        </w:rPr>
        <w:t>MEMB</w:t>
      </w:r>
      <w:r w:rsidR="00C8005F" w:rsidRPr="00BC2FCE">
        <w:rPr>
          <w:rStyle w:val="IntenseEmphasis"/>
          <w:rFonts w:ascii="Times New Roman" w:hAnsi="Times New Roman"/>
          <w:sz w:val="22"/>
          <w:szCs w:val="22"/>
        </w:rPr>
        <w:t>ERSHIP/AFFILIATION</w:t>
      </w:r>
      <w:r w:rsidR="0095572D" w:rsidRPr="00BC2FCE">
        <w:rPr>
          <w:rStyle w:val="IntenseEmphasis"/>
          <w:rFonts w:ascii="Times New Roman" w:hAnsi="Times New Roman"/>
          <w:sz w:val="22"/>
          <w:szCs w:val="22"/>
        </w:rPr>
        <w:t>:</w:t>
      </w:r>
    </w:p>
    <w:p w14:paraId="3BA92F64" w14:textId="26563245" w:rsidR="00FD70F3" w:rsidRPr="00BC2FCE" w:rsidRDefault="00FD70F3" w:rsidP="00D45193">
      <w:pPr>
        <w:pStyle w:val="ListParagraph"/>
        <w:numPr>
          <w:ilvl w:val="0"/>
          <w:numId w:val="13"/>
        </w:numPr>
        <w:spacing w:line="360" w:lineRule="auto"/>
        <w:rPr>
          <w:rStyle w:val="Hyperlink"/>
          <w:rFonts w:ascii="Times New Roman" w:hAnsi="Times New Roman"/>
          <w:sz w:val="22"/>
          <w:szCs w:val="22"/>
        </w:rPr>
      </w:pPr>
      <w:r w:rsidRPr="00BC2FCE">
        <w:rPr>
          <w:rFonts w:ascii="Times New Roman" w:hAnsi="Times New Roman"/>
          <w:sz w:val="22"/>
          <w:szCs w:val="22"/>
        </w:rPr>
        <w:t>Association of Political Theory (APT), University of Massa</w:t>
      </w:r>
      <w:r w:rsidR="00212C07" w:rsidRPr="00BC2FCE">
        <w:rPr>
          <w:rFonts w:ascii="Times New Roman" w:hAnsi="Times New Roman"/>
          <w:sz w:val="22"/>
          <w:szCs w:val="22"/>
        </w:rPr>
        <w:t xml:space="preserve">chusetts, USA, Standard Member   </w:t>
      </w:r>
      <w:hyperlink r:id="rId62" w:history="1">
        <w:r w:rsidRPr="00BC2FCE">
          <w:rPr>
            <w:rStyle w:val="Hyperlink"/>
            <w:rFonts w:ascii="Times New Roman" w:hAnsi="Times New Roman"/>
            <w:i/>
            <w:iCs/>
            <w:sz w:val="22"/>
            <w:szCs w:val="22"/>
          </w:rPr>
          <w:t>https://associationforpoliticaltheory.org/</w:t>
        </w:r>
      </w:hyperlink>
    </w:p>
    <w:p w14:paraId="648BE38C" w14:textId="18DF5F2E" w:rsidR="00212C07" w:rsidRPr="00BC2FCE" w:rsidRDefault="00212C07" w:rsidP="00D45193">
      <w:pPr>
        <w:pStyle w:val="ListParagraph"/>
        <w:numPr>
          <w:ilvl w:val="0"/>
          <w:numId w:val="13"/>
        </w:numPr>
        <w:spacing w:line="360" w:lineRule="auto"/>
        <w:rPr>
          <w:rFonts w:ascii="Times New Roman" w:hAnsi="Times New Roman"/>
          <w:color w:val="0000FF"/>
          <w:sz w:val="22"/>
          <w:szCs w:val="22"/>
          <w:u w:val="single"/>
        </w:rPr>
      </w:pPr>
      <w:r w:rsidRPr="00BC2FCE">
        <w:rPr>
          <w:rStyle w:val="Hyperlink"/>
          <w:rFonts w:ascii="Times New Roman" w:hAnsi="Times New Roman"/>
          <w:color w:val="auto"/>
          <w:sz w:val="22"/>
          <w:szCs w:val="22"/>
          <w:u w:val="none"/>
        </w:rPr>
        <w:t>Council for European Studies (CES), Columbia University, Student Member</w:t>
      </w:r>
      <w:r w:rsidRPr="00BC2FCE">
        <w:rPr>
          <w:rStyle w:val="Hyperlink"/>
          <w:rFonts w:ascii="Times New Roman" w:hAnsi="Times New Roman"/>
          <w:i/>
          <w:iCs/>
          <w:color w:val="auto"/>
          <w:sz w:val="22"/>
          <w:szCs w:val="22"/>
          <w:u w:val="none"/>
        </w:rPr>
        <w:t xml:space="preserve"> </w:t>
      </w:r>
      <w:hyperlink r:id="rId63" w:history="1">
        <w:r w:rsidRPr="00BC2FCE">
          <w:rPr>
            <w:rFonts w:ascii="Times New Roman" w:hAnsi="Times New Roman"/>
            <w:i/>
            <w:iCs/>
            <w:color w:val="0000FF"/>
            <w:sz w:val="22"/>
            <w:szCs w:val="22"/>
            <w:u w:val="single"/>
          </w:rPr>
          <w:t>https://councilforeuropeanstudies.org/</w:t>
        </w:r>
      </w:hyperlink>
    </w:p>
    <w:p w14:paraId="602652F3" w14:textId="791BFF06" w:rsidR="00B1221E" w:rsidRPr="00BC2FCE" w:rsidRDefault="00DF525E" w:rsidP="00D45193">
      <w:pPr>
        <w:pStyle w:val="ListParagraph"/>
        <w:numPr>
          <w:ilvl w:val="0"/>
          <w:numId w:val="13"/>
        </w:numPr>
        <w:spacing w:line="360" w:lineRule="auto"/>
        <w:jc w:val="both"/>
        <w:rPr>
          <w:rFonts w:ascii="Times New Roman" w:hAnsi="Times New Roman"/>
          <w:sz w:val="22"/>
          <w:szCs w:val="22"/>
        </w:rPr>
      </w:pPr>
      <w:r w:rsidRPr="00BC2FCE">
        <w:rPr>
          <w:rFonts w:ascii="Times New Roman" w:hAnsi="Times New Roman"/>
          <w:sz w:val="22"/>
          <w:szCs w:val="22"/>
        </w:rPr>
        <w:t xml:space="preserve">Volunteer Alberta </w:t>
      </w:r>
      <w:r w:rsidR="00360081" w:rsidRPr="00BC2FCE">
        <w:rPr>
          <w:rFonts w:ascii="Times New Roman" w:hAnsi="Times New Roman"/>
          <w:i/>
          <w:iCs/>
          <w:sz w:val="22"/>
          <w:szCs w:val="22"/>
        </w:rPr>
        <w:t xml:space="preserve"> </w:t>
      </w:r>
      <w:hyperlink r:id="rId64" w:history="1">
        <w:r w:rsidR="00360081" w:rsidRPr="00BC2FCE">
          <w:rPr>
            <w:rStyle w:val="Hyperlink"/>
            <w:rFonts w:ascii="Times New Roman" w:hAnsi="Times New Roman"/>
            <w:i/>
            <w:iCs/>
            <w:sz w:val="22"/>
            <w:szCs w:val="22"/>
          </w:rPr>
          <w:t>https://volunteeralberta.ab.ca/</w:t>
        </w:r>
      </w:hyperlink>
    </w:p>
    <w:p w14:paraId="124758D7" w14:textId="77777777" w:rsidR="00D70DA0" w:rsidRPr="00BC2FCE" w:rsidRDefault="004E0EA1" w:rsidP="00D45193">
      <w:pPr>
        <w:pStyle w:val="ListParagraph"/>
        <w:numPr>
          <w:ilvl w:val="0"/>
          <w:numId w:val="13"/>
        </w:numPr>
        <w:jc w:val="both"/>
        <w:rPr>
          <w:rFonts w:ascii="Times New Roman" w:hAnsi="Times New Roman"/>
          <w:sz w:val="22"/>
          <w:szCs w:val="22"/>
        </w:rPr>
      </w:pPr>
      <w:r w:rsidRPr="00BC2FCE">
        <w:rPr>
          <w:rFonts w:ascii="Times New Roman" w:hAnsi="Times New Roman"/>
          <w:sz w:val="22"/>
          <w:szCs w:val="22"/>
        </w:rPr>
        <w:t>The South Asia Institute at Columbia University, U.S.A., Harvard University Graduate School of Education(Professional Education), New Zealand India Research Institute, New Zealand , Research  Scholars Group, India, Research Scholar Alerts, India, Jadavpur University, India, S</w:t>
      </w:r>
      <w:r w:rsidR="00C8005F" w:rsidRPr="00BC2FCE">
        <w:rPr>
          <w:rFonts w:ascii="Times New Roman" w:hAnsi="Times New Roman"/>
          <w:sz w:val="22"/>
          <w:szCs w:val="22"/>
        </w:rPr>
        <w:t xml:space="preserve">ikkim Manipal University, India, </w:t>
      </w:r>
      <w:r w:rsidRPr="00BC2FCE">
        <w:rPr>
          <w:rFonts w:ascii="Times New Roman" w:hAnsi="Times New Roman"/>
          <w:sz w:val="22"/>
          <w:szCs w:val="22"/>
        </w:rPr>
        <w:t>MBB College, Tripura University, India, Humanities 101-University of Alberta, Canada, The International Academic Forum(IAFOR), Japan, International Studies Association (ISA), U.S.A., European Centre for Science, Education and Research(EUSER), LAST 210:Introduction to Latin American Studies(South America), University of Alberta, Diplomacy, Politics, International Relations, Global Security and Development, American Institute of Bangladesh Studies (AIBS), University of Wisconsin, Madison, U.S.A., American Political Science Association, Central European University- Department of H</w:t>
      </w:r>
      <w:r w:rsidR="00230E5F" w:rsidRPr="00BC2FCE">
        <w:rPr>
          <w:rFonts w:ascii="Times New Roman" w:hAnsi="Times New Roman"/>
          <w:sz w:val="22"/>
          <w:szCs w:val="22"/>
        </w:rPr>
        <w:t>istory, Religious Studies, European Studies Association, Columbia University, U.S.A.</w:t>
      </w:r>
    </w:p>
    <w:p w14:paraId="5627E23B" w14:textId="77777777" w:rsidR="00840E78" w:rsidRPr="00BC2FCE" w:rsidRDefault="00840E78" w:rsidP="00840E78">
      <w:pPr>
        <w:pStyle w:val="ListParagraph"/>
        <w:ind w:left="0"/>
        <w:rPr>
          <w:rFonts w:ascii="Times New Roman" w:hAnsi="Times New Roman"/>
          <w:sz w:val="22"/>
          <w:szCs w:val="22"/>
        </w:rPr>
      </w:pPr>
    </w:p>
    <w:p w14:paraId="531EDF21" w14:textId="55391706" w:rsidR="002C78A8" w:rsidRPr="00BC2FCE" w:rsidRDefault="00F71E7C" w:rsidP="00840E78">
      <w:pPr>
        <w:pStyle w:val="ListParagraph"/>
        <w:ind w:left="0"/>
        <w:rPr>
          <w:rStyle w:val="IntenseEmphasis"/>
          <w:rFonts w:ascii="Times New Roman" w:hAnsi="Times New Roman"/>
          <w:sz w:val="22"/>
          <w:szCs w:val="22"/>
        </w:rPr>
      </w:pPr>
      <w:r w:rsidRPr="00BC2FCE">
        <w:rPr>
          <w:rStyle w:val="IntenseEmphasis"/>
          <w:rFonts w:ascii="Times New Roman" w:hAnsi="Times New Roman"/>
          <w:sz w:val="22"/>
          <w:szCs w:val="22"/>
        </w:rPr>
        <w:t>E-SEMINAR/WEBINAR</w:t>
      </w:r>
      <w:r w:rsidR="006F2D75" w:rsidRPr="00BC2FCE">
        <w:rPr>
          <w:rStyle w:val="IntenseEmphasis"/>
          <w:rFonts w:ascii="Times New Roman" w:hAnsi="Times New Roman"/>
          <w:sz w:val="22"/>
          <w:szCs w:val="22"/>
        </w:rPr>
        <w:t>/QUIZ</w:t>
      </w:r>
      <w:r w:rsidR="00766313" w:rsidRPr="00BC2FCE">
        <w:rPr>
          <w:rStyle w:val="IntenseEmphasis"/>
          <w:rFonts w:ascii="Times New Roman" w:hAnsi="Times New Roman"/>
          <w:sz w:val="22"/>
          <w:szCs w:val="22"/>
        </w:rPr>
        <w:t xml:space="preserve"> PARTICIPATION</w:t>
      </w:r>
      <w:r w:rsidRPr="00BC2FCE">
        <w:rPr>
          <w:rStyle w:val="IntenseEmphasis"/>
          <w:rFonts w:ascii="Times New Roman" w:hAnsi="Times New Roman"/>
          <w:sz w:val="22"/>
          <w:szCs w:val="22"/>
        </w:rPr>
        <w:t>:</w:t>
      </w:r>
      <w:r w:rsidR="001378A4" w:rsidRPr="00BC2FCE">
        <w:rPr>
          <w:rStyle w:val="IntenseEmphasis"/>
          <w:rFonts w:ascii="Times New Roman" w:hAnsi="Times New Roman"/>
          <w:sz w:val="22"/>
          <w:szCs w:val="22"/>
        </w:rPr>
        <w:t xml:space="preserve"> 2020</w:t>
      </w:r>
    </w:p>
    <w:p w14:paraId="6262CBD4" w14:textId="631FC751" w:rsidR="002C78A8" w:rsidRPr="00BC2FCE" w:rsidRDefault="002C78A8" w:rsidP="00FA7DE1">
      <w:pPr>
        <w:autoSpaceDE w:val="0"/>
        <w:autoSpaceDN w:val="0"/>
        <w:adjustRightInd w:val="0"/>
        <w:jc w:val="both"/>
        <w:rPr>
          <w:rFonts w:ascii="Times New Roman" w:hAnsi="Times New Roman"/>
          <w:sz w:val="22"/>
          <w:szCs w:val="22"/>
        </w:rPr>
      </w:pPr>
      <w:r w:rsidRPr="00BC2FCE">
        <w:rPr>
          <w:rStyle w:val="BookTitle"/>
          <w:rFonts w:ascii="Times New Roman" w:hAnsi="Times New Roman"/>
          <w:b w:val="0"/>
          <w:i w:val="0"/>
          <w:sz w:val="22"/>
          <w:szCs w:val="22"/>
        </w:rPr>
        <w:lastRenderedPageBreak/>
        <w:t>Online Novel Corona Virus certified quiz series organized by the Postgraduate department of Physics</w:t>
      </w:r>
      <w:r w:rsidR="000F1F75" w:rsidRPr="00BC2FCE">
        <w:rPr>
          <w:rStyle w:val="BookTitle"/>
          <w:rFonts w:ascii="Times New Roman" w:hAnsi="Times New Roman"/>
          <w:b w:val="0"/>
          <w:i w:val="0"/>
          <w:sz w:val="22"/>
          <w:szCs w:val="22"/>
        </w:rPr>
        <w:t xml:space="preserve">, </w:t>
      </w:r>
      <w:proofErr w:type="spellStart"/>
      <w:r w:rsidR="000F1F75" w:rsidRPr="00BC2FCE">
        <w:rPr>
          <w:rStyle w:val="BookTitle"/>
          <w:rFonts w:ascii="Times New Roman" w:hAnsi="Times New Roman"/>
          <w:b w:val="0"/>
          <w:i w:val="0"/>
          <w:sz w:val="22"/>
          <w:szCs w:val="22"/>
        </w:rPr>
        <w:t>Marwar</w:t>
      </w:r>
      <w:proofErr w:type="spellEnd"/>
      <w:r w:rsidRPr="00BC2FCE">
        <w:rPr>
          <w:rStyle w:val="BookTitle"/>
          <w:rFonts w:ascii="Times New Roman" w:hAnsi="Times New Roman"/>
          <w:b w:val="0"/>
          <w:i w:val="0"/>
          <w:sz w:val="22"/>
          <w:szCs w:val="22"/>
        </w:rPr>
        <w:t xml:space="preserve"> Business School, Gorakhpur, UP, India</w:t>
      </w:r>
      <w:r w:rsidR="00FA7DE1" w:rsidRPr="00BC2FCE">
        <w:rPr>
          <w:rStyle w:val="BookTitle"/>
          <w:rFonts w:ascii="Times New Roman" w:hAnsi="Times New Roman"/>
          <w:b w:val="0"/>
          <w:i w:val="0"/>
          <w:sz w:val="22"/>
          <w:szCs w:val="22"/>
        </w:rPr>
        <w:t xml:space="preserve"> (affiliated to </w:t>
      </w:r>
      <w:hyperlink r:id="rId65" w:history="1">
        <w:proofErr w:type="spellStart"/>
        <w:r w:rsidR="00FA7DE1" w:rsidRPr="00BC2FCE">
          <w:rPr>
            <w:rFonts w:ascii="Times New Roman" w:hAnsi="Times New Roman"/>
            <w:sz w:val="22"/>
            <w:szCs w:val="22"/>
          </w:rPr>
          <w:t>Deen</w:t>
        </w:r>
        <w:proofErr w:type="spellEnd"/>
        <w:r w:rsidR="00FA7DE1" w:rsidRPr="00BC2FCE">
          <w:rPr>
            <w:rFonts w:ascii="Times New Roman" w:hAnsi="Times New Roman"/>
            <w:sz w:val="22"/>
            <w:szCs w:val="22"/>
          </w:rPr>
          <w:t xml:space="preserve"> </w:t>
        </w:r>
        <w:proofErr w:type="spellStart"/>
        <w:r w:rsidR="00FA7DE1" w:rsidRPr="00BC2FCE">
          <w:rPr>
            <w:rFonts w:ascii="Times New Roman" w:hAnsi="Times New Roman"/>
            <w:sz w:val="22"/>
            <w:szCs w:val="22"/>
          </w:rPr>
          <w:t>Dayal</w:t>
        </w:r>
        <w:proofErr w:type="spellEnd"/>
        <w:r w:rsidR="00FA7DE1" w:rsidRPr="00BC2FCE">
          <w:rPr>
            <w:rFonts w:ascii="Times New Roman" w:hAnsi="Times New Roman"/>
            <w:sz w:val="22"/>
            <w:szCs w:val="22"/>
          </w:rPr>
          <w:t xml:space="preserve"> Upadhyay Gorakhpur University</w:t>
        </w:r>
      </w:hyperlink>
      <w:r w:rsidR="00FA7DE1" w:rsidRPr="00BC2FCE">
        <w:rPr>
          <w:rFonts w:ascii="Times New Roman" w:hAnsi="Times New Roman"/>
          <w:sz w:val="22"/>
          <w:szCs w:val="22"/>
        </w:rPr>
        <w:t xml:space="preserve">), </w:t>
      </w:r>
      <w:r w:rsidR="00FA7DE1" w:rsidRPr="00BC2FCE">
        <w:rPr>
          <w:rStyle w:val="BookTitle"/>
          <w:rFonts w:ascii="Times New Roman" w:hAnsi="Times New Roman"/>
          <w:b w:val="0"/>
          <w:i w:val="0"/>
          <w:sz w:val="22"/>
          <w:szCs w:val="22"/>
        </w:rPr>
        <w:t>and I</w:t>
      </w:r>
      <w:r w:rsidR="00CB2628" w:rsidRPr="00BC2FCE">
        <w:rPr>
          <w:rStyle w:val="BookTitle"/>
          <w:rFonts w:ascii="Times New Roman" w:hAnsi="Times New Roman"/>
          <w:b w:val="0"/>
          <w:i w:val="0"/>
          <w:sz w:val="22"/>
          <w:szCs w:val="22"/>
        </w:rPr>
        <w:t xml:space="preserve"> was a participant. Covid-19 international certified e-se</w:t>
      </w:r>
      <w:r w:rsidR="000F1F75" w:rsidRPr="00BC2FCE">
        <w:rPr>
          <w:rStyle w:val="BookTitle"/>
          <w:rFonts w:ascii="Times New Roman" w:hAnsi="Times New Roman"/>
          <w:b w:val="0"/>
          <w:i w:val="0"/>
          <w:sz w:val="22"/>
          <w:szCs w:val="22"/>
        </w:rPr>
        <w:t>minar as a selected participant</w:t>
      </w:r>
      <w:r w:rsidR="00BB37AE" w:rsidRPr="00BC2FCE">
        <w:rPr>
          <w:rStyle w:val="BookTitle"/>
          <w:rFonts w:ascii="Times New Roman" w:hAnsi="Times New Roman"/>
          <w:b w:val="0"/>
          <w:i w:val="0"/>
          <w:sz w:val="22"/>
          <w:szCs w:val="22"/>
        </w:rPr>
        <w:t xml:space="preserve"> and obtained </w:t>
      </w:r>
      <w:r w:rsidR="005E5A58" w:rsidRPr="00BC2FCE">
        <w:rPr>
          <w:rStyle w:val="BookTitle"/>
          <w:rFonts w:ascii="Times New Roman" w:hAnsi="Times New Roman"/>
          <w:b w:val="0"/>
          <w:i w:val="0"/>
          <w:sz w:val="22"/>
          <w:szCs w:val="22"/>
        </w:rPr>
        <w:t xml:space="preserve">a </w:t>
      </w:r>
      <w:r w:rsidR="00BB37AE" w:rsidRPr="00BC2FCE">
        <w:rPr>
          <w:rStyle w:val="BookTitle"/>
          <w:rFonts w:ascii="Times New Roman" w:hAnsi="Times New Roman"/>
          <w:b w:val="0"/>
          <w:i w:val="0"/>
          <w:sz w:val="22"/>
          <w:szCs w:val="22"/>
        </w:rPr>
        <w:t>certificate</w:t>
      </w:r>
      <w:r w:rsidR="000F1F75" w:rsidRPr="00BC2FCE">
        <w:rPr>
          <w:rStyle w:val="BookTitle"/>
          <w:rFonts w:ascii="Times New Roman" w:hAnsi="Times New Roman"/>
          <w:b w:val="0"/>
          <w:i w:val="0"/>
          <w:sz w:val="22"/>
          <w:szCs w:val="22"/>
        </w:rPr>
        <w:t>.</w:t>
      </w:r>
      <w:r w:rsidR="00CB2628" w:rsidRPr="00BC2FCE">
        <w:rPr>
          <w:rStyle w:val="BookTitle"/>
          <w:rFonts w:ascii="Times New Roman" w:hAnsi="Times New Roman"/>
          <w:b w:val="0"/>
          <w:i w:val="0"/>
          <w:sz w:val="22"/>
          <w:szCs w:val="22"/>
        </w:rPr>
        <w:t xml:space="preserve"> </w:t>
      </w:r>
      <w:r w:rsidR="00212C07" w:rsidRPr="00BC2FCE">
        <w:rPr>
          <w:rStyle w:val="BookTitle"/>
          <w:rFonts w:ascii="Times New Roman" w:hAnsi="Times New Roman"/>
          <w:b w:val="0"/>
          <w:i w:val="0"/>
          <w:sz w:val="22"/>
          <w:szCs w:val="22"/>
        </w:rPr>
        <w:t xml:space="preserve"> </w:t>
      </w:r>
      <w:r w:rsidR="000F1F75" w:rsidRPr="00BC2FCE">
        <w:rPr>
          <w:rStyle w:val="BookTitle"/>
          <w:rFonts w:ascii="Times New Roman" w:hAnsi="Times New Roman"/>
          <w:b w:val="0"/>
          <w:i w:val="0"/>
          <w:sz w:val="22"/>
          <w:szCs w:val="22"/>
        </w:rPr>
        <w:t>*</w:t>
      </w:r>
      <w:proofErr w:type="spellStart"/>
      <w:r w:rsidR="00CB2628" w:rsidRPr="00BC2FCE">
        <w:rPr>
          <w:rStyle w:val="BookTitle"/>
          <w:rFonts w:ascii="Times New Roman" w:hAnsi="Times New Roman"/>
          <w:b w:val="0"/>
          <w:i w:val="0"/>
          <w:sz w:val="22"/>
          <w:szCs w:val="22"/>
        </w:rPr>
        <w:t>Chatrapati</w:t>
      </w:r>
      <w:proofErr w:type="spellEnd"/>
      <w:r w:rsidR="00CB2628" w:rsidRPr="00BC2FCE">
        <w:rPr>
          <w:rStyle w:val="BookTitle"/>
          <w:rFonts w:ascii="Times New Roman" w:hAnsi="Times New Roman"/>
          <w:b w:val="0"/>
          <w:i w:val="0"/>
          <w:sz w:val="22"/>
          <w:szCs w:val="22"/>
        </w:rPr>
        <w:t xml:space="preserve"> </w:t>
      </w:r>
      <w:proofErr w:type="spellStart"/>
      <w:r w:rsidR="00CB2628" w:rsidRPr="00BC2FCE">
        <w:rPr>
          <w:rStyle w:val="BookTitle"/>
          <w:rFonts w:ascii="Times New Roman" w:hAnsi="Times New Roman"/>
          <w:b w:val="0"/>
          <w:i w:val="0"/>
          <w:sz w:val="22"/>
          <w:szCs w:val="22"/>
        </w:rPr>
        <w:t>Shahu</w:t>
      </w:r>
      <w:proofErr w:type="spellEnd"/>
      <w:r w:rsidR="00CB2628" w:rsidRPr="00BC2FCE">
        <w:rPr>
          <w:rStyle w:val="BookTitle"/>
          <w:rFonts w:ascii="Times New Roman" w:hAnsi="Times New Roman"/>
          <w:b w:val="0"/>
          <w:i w:val="0"/>
          <w:sz w:val="22"/>
          <w:szCs w:val="22"/>
        </w:rPr>
        <w:t xml:space="preserve"> Institute of Business, Education and Research (CSIBER), Kolhapur, Maharashtra, India. I was a selected participant by the institute</w:t>
      </w:r>
      <w:r w:rsidR="00BB37AE" w:rsidRPr="00BC2FCE">
        <w:rPr>
          <w:rStyle w:val="BookTitle"/>
          <w:rFonts w:ascii="Times New Roman" w:hAnsi="Times New Roman"/>
          <w:b w:val="0"/>
          <w:i w:val="0"/>
          <w:sz w:val="22"/>
          <w:szCs w:val="22"/>
        </w:rPr>
        <w:t xml:space="preserve"> for Covid-19 webinar and obtained</w:t>
      </w:r>
      <w:r w:rsidR="005E5A58" w:rsidRPr="00BC2FCE">
        <w:rPr>
          <w:rStyle w:val="BookTitle"/>
          <w:rFonts w:ascii="Times New Roman" w:hAnsi="Times New Roman"/>
          <w:b w:val="0"/>
          <w:i w:val="0"/>
          <w:sz w:val="22"/>
          <w:szCs w:val="22"/>
        </w:rPr>
        <w:t xml:space="preserve"> a</w:t>
      </w:r>
      <w:r w:rsidR="00BB37AE" w:rsidRPr="00BC2FCE">
        <w:rPr>
          <w:rStyle w:val="BookTitle"/>
          <w:rFonts w:ascii="Times New Roman" w:hAnsi="Times New Roman"/>
          <w:b w:val="0"/>
          <w:i w:val="0"/>
          <w:sz w:val="22"/>
          <w:szCs w:val="22"/>
        </w:rPr>
        <w:t xml:space="preserve"> certificate</w:t>
      </w:r>
      <w:r w:rsidR="00CB2628" w:rsidRPr="00BC2FCE">
        <w:rPr>
          <w:rStyle w:val="BookTitle"/>
          <w:rFonts w:ascii="Times New Roman" w:hAnsi="Times New Roman"/>
          <w:b w:val="0"/>
          <w:i w:val="0"/>
          <w:sz w:val="22"/>
          <w:szCs w:val="22"/>
        </w:rPr>
        <w:t>.</w:t>
      </w:r>
      <w:r w:rsidR="000F1F75" w:rsidRPr="00BC2FCE">
        <w:rPr>
          <w:rStyle w:val="BookTitle"/>
          <w:rFonts w:ascii="Times New Roman" w:hAnsi="Times New Roman"/>
          <w:b w:val="0"/>
          <w:i w:val="0"/>
          <w:sz w:val="22"/>
          <w:szCs w:val="22"/>
        </w:rPr>
        <w:t xml:space="preserve">  </w:t>
      </w:r>
      <w:r w:rsidR="00212C07" w:rsidRPr="00BC2FCE">
        <w:rPr>
          <w:rStyle w:val="BookTitle"/>
          <w:rFonts w:ascii="Times New Roman" w:hAnsi="Times New Roman"/>
          <w:b w:val="0"/>
          <w:i w:val="0"/>
          <w:sz w:val="22"/>
          <w:szCs w:val="22"/>
        </w:rPr>
        <w:t xml:space="preserve"> </w:t>
      </w:r>
      <w:r w:rsidR="000F1F75" w:rsidRPr="00BC2FCE">
        <w:rPr>
          <w:rStyle w:val="BookTitle"/>
          <w:rFonts w:ascii="Times New Roman" w:hAnsi="Times New Roman"/>
          <w:b w:val="0"/>
          <w:i w:val="0"/>
          <w:sz w:val="22"/>
          <w:szCs w:val="22"/>
        </w:rPr>
        <w:t>* Online Covid-19 awareness quiz series AMITY Institute of Biotechnology (AMITY University of Mumbai, India)</w:t>
      </w:r>
      <w:r w:rsidR="00FA7DE1" w:rsidRPr="00BC2FCE">
        <w:rPr>
          <w:rStyle w:val="BookTitle"/>
          <w:rFonts w:ascii="Times New Roman" w:hAnsi="Times New Roman"/>
          <w:b w:val="0"/>
          <w:i w:val="0"/>
          <w:sz w:val="22"/>
          <w:szCs w:val="22"/>
        </w:rPr>
        <w:t xml:space="preserve"> and</w:t>
      </w:r>
      <w:r w:rsidR="000F1F75" w:rsidRPr="00BC2FCE">
        <w:rPr>
          <w:rStyle w:val="BookTitle"/>
          <w:rFonts w:ascii="Times New Roman" w:hAnsi="Times New Roman"/>
          <w:b w:val="0"/>
          <w:i w:val="0"/>
          <w:sz w:val="22"/>
          <w:szCs w:val="22"/>
        </w:rPr>
        <w:t xml:space="preserve"> </w:t>
      </w:r>
      <w:r w:rsidR="00FA7DE1" w:rsidRPr="00BC2FCE">
        <w:rPr>
          <w:rStyle w:val="BookTitle"/>
          <w:rFonts w:ascii="Times New Roman" w:hAnsi="Times New Roman"/>
          <w:b w:val="0"/>
          <w:i w:val="0"/>
          <w:sz w:val="22"/>
          <w:szCs w:val="22"/>
        </w:rPr>
        <w:t xml:space="preserve">I was a participant and </w:t>
      </w:r>
      <w:r w:rsidR="00BB37AE" w:rsidRPr="00BC2FCE">
        <w:rPr>
          <w:rStyle w:val="BookTitle"/>
          <w:rFonts w:ascii="Times New Roman" w:hAnsi="Times New Roman"/>
          <w:b w:val="0"/>
          <w:i w:val="0"/>
          <w:sz w:val="22"/>
          <w:szCs w:val="22"/>
        </w:rPr>
        <w:t xml:space="preserve">obtain 80% </w:t>
      </w:r>
      <w:r w:rsidR="005E5A58" w:rsidRPr="00BC2FCE">
        <w:rPr>
          <w:rStyle w:val="BookTitle"/>
          <w:rFonts w:ascii="Times New Roman" w:hAnsi="Times New Roman"/>
          <w:b w:val="0"/>
          <w:i w:val="0"/>
          <w:sz w:val="22"/>
          <w:szCs w:val="22"/>
        </w:rPr>
        <w:t xml:space="preserve">along </w:t>
      </w:r>
      <w:r w:rsidR="00BB37AE" w:rsidRPr="00BC2FCE">
        <w:rPr>
          <w:rStyle w:val="BookTitle"/>
          <w:rFonts w:ascii="Times New Roman" w:hAnsi="Times New Roman"/>
          <w:b w:val="0"/>
          <w:i w:val="0"/>
          <w:sz w:val="22"/>
          <w:szCs w:val="22"/>
        </w:rPr>
        <w:t>with a certificate.</w:t>
      </w:r>
      <w:r w:rsidR="000F1F75" w:rsidRPr="00BC2FCE">
        <w:rPr>
          <w:rStyle w:val="BookTitle"/>
          <w:rFonts w:ascii="Times New Roman" w:hAnsi="Times New Roman"/>
          <w:b w:val="0"/>
          <w:i w:val="0"/>
          <w:sz w:val="22"/>
          <w:szCs w:val="22"/>
        </w:rPr>
        <w:t xml:space="preserve"> </w:t>
      </w:r>
      <w:r w:rsidR="00212C07" w:rsidRPr="00BC2FCE">
        <w:rPr>
          <w:rStyle w:val="BookTitle"/>
          <w:rFonts w:ascii="Times New Roman" w:hAnsi="Times New Roman"/>
          <w:b w:val="0"/>
          <w:i w:val="0"/>
          <w:sz w:val="22"/>
          <w:szCs w:val="22"/>
        </w:rPr>
        <w:t xml:space="preserve">  *</w:t>
      </w:r>
      <w:r w:rsidR="000F1F75" w:rsidRPr="00BC2FCE">
        <w:rPr>
          <w:rStyle w:val="BookTitle"/>
          <w:rFonts w:ascii="Times New Roman" w:hAnsi="Times New Roman"/>
          <w:b w:val="0"/>
          <w:i w:val="0"/>
          <w:sz w:val="22"/>
          <w:szCs w:val="22"/>
        </w:rPr>
        <w:t xml:space="preserve">National level online quiz on Human Resource Management, </w:t>
      </w:r>
      <w:proofErr w:type="spellStart"/>
      <w:r w:rsidR="00FA7DE1" w:rsidRPr="00BC2FCE">
        <w:rPr>
          <w:rFonts w:ascii="Times New Roman" w:hAnsi="Times New Roman"/>
          <w:bCs/>
          <w:sz w:val="22"/>
          <w:szCs w:val="22"/>
        </w:rPr>
        <w:t>Kodachadri</w:t>
      </w:r>
      <w:proofErr w:type="spellEnd"/>
      <w:r w:rsidR="00FA7DE1" w:rsidRPr="00BC2FCE">
        <w:rPr>
          <w:rFonts w:ascii="Times New Roman" w:hAnsi="Times New Roman"/>
          <w:bCs/>
          <w:sz w:val="22"/>
          <w:szCs w:val="22"/>
        </w:rPr>
        <w:t xml:space="preserve"> Govt First Grade College, </w:t>
      </w:r>
      <w:proofErr w:type="spellStart"/>
      <w:r w:rsidR="00FA7DE1" w:rsidRPr="00BC2FCE">
        <w:rPr>
          <w:rFonts w:ascii="Times New Roman" w:hAnsi="Times New Roman"/>
          <w:bCs/>
          <w:sz w:val="22"/>
          <w:szCs w:val="22"/>
        </w:rPr>
        <w:t>Hosanagara</w:t>
      </w:r>
      <w:proofErr w:type="spellEnd"/>
      <w:r w:rsidR="00FA7DE1" w:rsidRPr="00BC2FCE">
        <w:rPr>
          <w:rFonts w:ascii="Times New Roman" w:hAnsi="Times New Roman"/>
          <w:bCs/>
          <w:sz w:val="22"/>
          <w:szCs w:val="22"/>
        </w:rPr>
        <w:t>, Shivamogga District (Affiliated to</w:t>
      </w:r>
      <w:r w:rsidR="005E5A58" w:rsidRPr="00BC2FCE">
        <w:rPr>
          <w:rFonts w:ascii="Times New Roman" w:hAnsi="Times New Roman"/>
          <w:sz w:val="22"/>
          <w:szCs w:val="22"/>
        </w:rPr>
        <w:t xml:space="preserve"> </w:t>
      </w:r>
      <w:proofErr w:type="spellStart"/>
      <w:r w:rsidR="005E5A58" w:rsidRPr="00BC2FCE">
        <w:rPr>
          <w:rFonts w:ascii="Times New Roman" w:hAnsi="Times New Roman"/>
          <w:sz w:val="22"/>
          <w:szCs w:val="22"/>
        </w:rPr>
        <w:t>Shimoga</w:t>
      </w:r>
      <w:proofErr w:type="spellEnd"/>
      <w:r w:rsidR="00FA7DE1" w:rsidRPr="00BC2FCE">
        <w:rPr>
          <w:rFonts w:ascii="Times New Roman" w:hAnsi="Times New Roman"/>
          <w:bCs/>
          <w:sz w:val="22"/>
          <w:szCs w:val="22"/>
        </w:rPr>
        <w:t xml:space="preserve"> </w:t>
      </w:r>
      <w:r w:rsidR="005E5A58" w:rsidRPr="00BC2FCE">
        <w:rPr>
          <w:rFonts w:ascii="Times New Roman" w:hAnsi="Times New Roman"/>
          <w:bCs/>
          <w:sz w:val="22"/>
          <w:szCs w:val="22"/>
        </w:rPr>
        <w:t xml:space="preserve">University, </w:t>
      </w:r>
      <w:proofErr w:type="spellStart"/>
      <w:r w:rsidR="005E5A58" w:rsidRPr="00BC2FCE">
        <w:rPr>
          <w:rFonts w:ascii="Times New Roman" w:hAnsi="Times New Roman"/>
          <w:bCs/>
          <w:sz w:val="22"/>
          <w:szCs w:val="22"/>
        </w:rPr>
        <w:t>Naac</w:t>
      </w:r>
      <w:proofErr w:type="spellEnd"/>
      <w:r w:rsidR="005E5A58" w:rsidRPr="00BC2FCE">
        <w:rPr>
          <w:rFonts w:ascii="Times New Roman" w:hAnsi="Times New Roman"/>
          <w:bCs/>
          <w:sz w:val="22"/>
          <w:szCs w:val="22"/>
        </w:rPr>
        <w:t>-B++, CGPA</w:t>
      </w:r>
      <w:r w:rsidR="00FA7DE1" w:rsidRPr="00BC2FCE">
        <w:rPr>
          <w:rFonts w:ascii="Times New Roman" w:hAnsi="Times New Roman"/>
          <w:bCs/>
          <w:sz w:val="22"/>
          <w:szCs w:val="22"/>
        </w:rPr>
        <w:t xml:space="preserve"> 2.85), department of college of Education, Government of Karnataka, I was a participant and obtain 77</w:t>
      </w:r>
      <w:r w:rsidR="005E5A58" w:rsidRPr="00BC2FCE">
        <w:rPr>
          <w:rFonts w:ascii="Times New Roman" w:hAnsi="Times New Roman"/>
          <w:bCs/>
          <w:sz w:val="22"/>
          <w:szCs w:val="22"/>
        </w:rPr>
        <w:t>%, along with a certificate.</w:t>
      </w:r>
      <w:r w:rsidR="00212C07" w:rsidRPr="00BC2FCE">
        <w:rPr>
          <w:rFonts w:ascii="Times New Roman" w:hAnsi="Times New Roman"/>
          <w:bCs/>
          <w:sz w:val="22"/>
          <w:szCs w:val="22"/>
        </w:rPr>
        <w:t xml:space="preserve">  *Quiz participation on World Environment Day and certificate has obtained from SOS Research Pvt. Ltd. Nasik, Maharashtra, India.  * Certificate has obtained from MES College, </w:t>
      </w:r>
      <w:proofErr w:type="spellStart"/>
      <w:r w:rsidR="00212C07" w:rsidRPr="00BC2FCE">
        <w:rPr>
          <w:rFonts w:ascii="Times New Roman" w:hAnsi="Times New Roman"/>
          <w:bCs/>
          <w:sz w:val="22"/>
          <w:szCs w:val="22"/>
        </w:rPr>
        <w:t>Erumely</w:t>
      </w:r>
      <w:proofErr w:type="spellEnd"/>
      <w:r w:rsidR="00212C07" w:rsidRPr="00BC2FCE">
        <w:rPr>
          <w:rFonts w:ascii="Times New Roman" w:hAnsi="Times New Roman"/>
          <w:bCs/>
          <w:sz w:val="22"/>
          <w:szCs w:val="22"/>
        </w:rPr>
        <w:t xml:space="preserve">, Kottayam, Kerala, India for the participation of ‘role of management during Covid-19’ </w:t>
      </w:r>
      <w:r w:rsidR="006F2D75" w:rsidRPr="00BC2FCE">
        <w:rPr>
          <w:rFonts w:ascii="Times New Roman" w:hAnsi="Times New Roman"/>
          <w:bCs/>
          <w:sz w:val="22"/>
          <w:szCs w:val="22"/>
        </w:rPr>
        <w:t xml:space="preserve"> </w:t>
      </w:r>
      <w:r w:rsidR="001378A4" w:rsidRPr="00BC2FCE">
        <w:rPr>
          <w:rFonts w:ascii="Times New Roman" w:hAnsi="Times New Roman"/>
          <w:bCs/>
          <w:sz w:val="22"/>
          <w:szCs w:val="22"/>
        </w:rPr>
        <w:t xml:space="preserve">* Certificate has obtained from </w:t>
      </w:r>
      <w:proofErr w:type="spellStart"/>
      <w:r w:rsidR="001378A4" w:rsidRPr="00BC2FCE">
        <w:rPr>
          <w:rFonts w:ascii="Times New Roman" w:hAnsi="Times New Roman"/>
          <w:bCs/>
          <w:sz w:val="22"/>
          <w:szCs w:val="22"/>
        </w:rPr>
        <w:t>Tribeni</w:t>
      </w:r>
      <w:proofErr w:type="spellEnd"/>
      <w:r w:rsidR="001378A4" w:rsidRPr="00BC2FCE">
        <w:rPr>
          <w:rFonts w:ascii="Times New Roman" w:hAnsi="Times New Roman"/>
          <w:bCs/>
          <w:sz w:val="22"/>
          <w:szCs w:val="22"/>
        </w:rPr>
        <w:t xml:space="preserve"> Devi </w:t>
      </w:r>
      <w:proofErr w:type="spellStart"/>
      <w:r w:rsidR="001378A4" w:rsidRPr="00BC2FCE">
        <w:rPr>
          <w:rFonts w:ascii="Times New Roman" w:hAnsi="Times New Roman"/>
          <w:bCs/>
          <w:sz w:val="22"/>
          <w:szCs w:val="22"/>
        </w:rPr>
        <w:t>Bhalotia</w:t>
      </w:r>
      <w:proofErr w:type="spellEnd"/>
      <w:r w:rsidR="001378A4" w:rsidRPr="00BC2FCE">
        <w:rPr>
          <w:rFonts w:ascii="Times New Roman" w:hAnsi="Times New Roman"/>
          <w:bCs/>
          <w:sz w:val="22"/>
          <w:szCs w:val="22"/>
        </w:rPr>
        <w:t xml:space="preserve"> College, </w:t>
      </w:r>
      <w:proofErr w:type="spellStart"/>
      <w:r w:rsidR="001378A4" w:rsidRPr="00BC2FCE">
        <w:rPr>
          <w:rFonts w:ascii="Times New Roman" w:hAnsi="Times New Roman"/>
          <w:bCs/>
          <w:sz w:val="22"/>
          <w:szCs w:val="22"/>
        </w:rPr>
        <w:t>Raniganj</w:t>
      </w:r>
      <w:proofErr w:type="spellEnd"/>
      <w:r w:rsidR="001378A4" w:rsidRPr="00BC2FCE">
        <w:rPr>
          <w:rFonts w:ascii="Times New Roman" w:hAnsi="Times New Roman"/>
          <w:bCs/>
          <w:sz w:val="22"/>
          <w:szCs w:val="22"/>
        </w:rPr>
        <w:t>, West Bengal, India on ‘living on the edge with Covid-19’ *</w:t>
      </w:r>
      <w:r w:rsidR="006F2D75" w:rsidRPr="00BC2FCE">
        <w:rPr>
          <w:rFonts w:ascii="Times New Roman" w:hAnsi="Times New Roman"/>
          <w:bCs/>
          <w:sz w:val="22"/>
          <w:szCs w:val="22"/>
        </w:rPr>
        <w:t xml:space="preserve">Certificate obtained from JB Institute of Engineering and Technology(UGC autonomous) Telangana, India on national level quiz about green chemistry, * Certificate obtained from Surendra Institute of Engineering and Management (SIEM) on their webinar ‘smart and sustainable home –zero waste and zero energy building, * Certificate obtained from National Service Scheme Unit(NSS), </w:t>
      </w:r>
      <w:proofErr w:type="spellStart"/>
      <w:r w:rsidR="006F2D75" w:rsidRPr="00BC2FCE">
        <w:rPr>
          <w:rFonts w:ascii="Times New Roman" w:hAnsi="Times New Roman"/>
          <w:bCs/>
          <w:sz w:val="22"/>
          <w:szCs w:val="22"/>
        </w:rPr>
        <w:t>Banggabashi</w:t>
      </w:r>
      <w:proofErr w:type="spellEnd"/>
      <w:r w:rsidR="006F2D75" w:rsidRPr="00BC2FCE">
        <w:rPr>
          <w:rFonts w:ascii="Times New Roman" w:hAnsi="Times New Roman"/>
          <w:bCs/>
          <w:sz w:val="22"/>
          <w:szCs w:val="22"/>
        </w:rPr>
        <w:t xml:space="preserve"> Morning College on their national level quiz about world environment day, *</w:t>
      </w:r>
      <w:r w:rsidR="00800796" w:rsidRPr="00BC2FCE">
        <w:rPr>
          <w:rFonts w:ascii="Times New Roman" w:hAnsi="Times New Roman"/>
          <w:bCs/>
          <w:sz w:val="22"/>
          <w:szCs w:val="22"/>
        </w:rPr>
        <w:t xml:space="preserve"> Certificate obtained from University of Lucknow, department of business administration, Uttar Pradesh, India,  on the webinar about changing paradigm on marketing,  * Certificate obtained from Jagannath University, Jaipur, Rajasthan, India on a national quiz about the importance of Yoga,  * Certificate obtained from Samrat </w:t>
      </w:r>
      <w:proofErr w:type="spellStart"/>
      <w:r w:rsidR="00800796" w:rsidRPr="00BC2FCE">
        <w:rPr>
          <w:rFonts w:ascii="Times New Roman" w:hAnsi="Times New Roman"/>
          <w:bCs/>
          <w:sz w:val="22"/>
          <w:szCs w:val="22"/>
        </w:rPr>
        <w:t>Pritvhiraj</w:t>
      </w:r>
      <w:proofErr w:type="spellEnd"/>
      <w:r w:rsidR="00800796" w:rsidRPr="00BC2FCE">
        <w:rPr>
          <w:rFonts w:ascii="Times New Roman" w:hAnsi="Times New Roman"/>
          <w:bCs/>
          <w:sz w:val="22"/>
          <w:szCs w:val="22"/>
        </w:rPr>
        <w:t xml:space="preserve"> Chauhan (PG)College, Meerut, Uttar Pradesh, India on national quiz about know your environment,  * Certificate </w:t>
      </w:r>
      <w:r w:rsidR="00CB76D5" w:rsidRPr="00BC2FCE">
        <w:rPr>
          <w:rFonts w:ascii="Times New Roman" w:hAnsi="Times New Roman"/>
          <w:bCs/>
          <w:sz w:val="22"/>
          <w:szCs w:val="22"/>
        </w:rPr>
        <w:t xml:space="preserve">obtained from Shree </w:t>
      </w:r>
      <w:proofErr w:type="spellStart"/>
      <w:r w:rsidR="00CB76D5" w:rsidRPr="00BC2FCE">
        <w:rPr>
          <w:rFonts w:ascii="Times New Roman" w:hAnsi="Times New Roman"/>
          <w:bCs/>
          <w:sz w:val="22"/>
          <w:szCs w:val="22"/>
        </w:rPr>
        <w:t>Dhanvantary</w:t>
      </w:r>
      <w:proofErr w:type="spellEnd"/>
      <w:r w:rsidR="00CB76D5" w:rsidRPr="00BC2FCE">
        <w:rPr>
          <w:rFonts w:ascii="Times New Roman" w:hAnsi="Times New Roman"/>
          <w:bCs/>
          <w:sz w:val="22"/>
          <w:szCs w:val="22"/>
        </w:rPr>
        <w:t xml:space="preserve"> Pharmacy College, Kim-Surat, Gujrat, India,  on a national quiz about world environment, ocean, food and safety </w:t>
      </w:r>
      <w:proofErr w:type="spellStart"/>
      <w:r w:rsidR="00CB76D5" w:rsidRPr="00BC2FCE">
        <w:rPr>
          <w:rFonts w:ascii="Times New Roman" w:hAnsi="Times New Roman"/>
          <w:bCs/>
          <w:sz w:val="22"/>
          <w:szCs w:val="22"/>
        </w:rPr>
        <w:t>daym</w:t>
      </w:r>
      <w:proofErr w:type="spellEnd"/>
      <w:r w:rsidR="00CB76D5" w:rsidRPr="00BC2FCE">
        <w:rPr>
          <w:rFonts w:ascii="Times New Roman" w:hAnsi="Times New Roman"/>
          <w:bCs/>
          <w:sz w:val="22"/>
          <w:szCs w:val="22"/>
        </w:rPr>
        <w:t xml:space="preserve">  * Certificate obtained from S. S. Khanna Girls Degree College, </w:t>
      </w:r>
      <w:proofErr w:type="spellStart"/>
      <w:r w:rsidR="00CB76D5" w:rsidRPr="00BC2FCE">
        <w:rPr>
          <w:rFonts w:ascii="Times New Roman" w:hAnsi="Times New Roman"/>
          <w:bCs/>
          <w:sz w:val="22"/>
          <w:szCs w:val="22"/>
        </w:rPr>
        <w:t>Prayagraj</w:t>
      </w:r>
      <w:proofErr w:type="spellEnd"/>
      <w:r w:rsidR="00CB76D5" w:rsidRPr="00BC2FCE">
        <w:rPr>
          <w:rFonts w:ascii="Times New Roman" w:hAnsi="Times New Roman"/>
          <w:bCs/>
          <w:sz w:val="22"/>
          <w:szCs w:val="22"/>
        </w:rPr>
        <w:t xml:space="preserve">, Uttar Pradesh, India(affiliated to University of Allahabad) on the webinar ‘relevance of  scientific values in fighting the pandemic Covid-19, </w:t>
      </w:r>
      <w:r w:rsidR="006C1C26" w:rsidRPr="00BC2FCE">
        <w:rPr>
          <w:rFonts w:ascii="Times New Roman" w:hAnsi="Times New Roman"/>
          <w:bCs/>
          <w:sz w:val="22"/>
          <w:szCs w:val="22"/>
        </w:rPr>
        <w:t xml:space="preserve"> * Certificate obtained from P B Siddhartha College of Arts and Science (department of physics) </w:t>
      </w:r>
      <w:proofErr w:type="spellStart"/>
      <w:r w:rsidR="006C1C26" w:rsidRPr="00BC2FCE">
        <w:rPr>
          <w:rFonts w:ascii="Times New Roman" w:hAnsi="Times New Roman"/>
          <w:bCs/>
          <w:sz w:val="22"/>
          <w:szCs w:val="22"/>
        </w:rPr>
        <w:t>Vijaywada</w:t>
      </w:r>
      <w:proofErr w:type="spellEnd"/>
      <w:r w:rsidR="006C1C26" w:rsidRPr="00BC2FCE">
        <w:rPr>
          <w:rFonts w:ascii="Times New Roman" w:hAnsi="Times New Roman"/>
          <w:bCs/>
          <w:sz w:val="22"/>
          <w:szCs w:val="22"/>
        </w:rPr>
        <w:t>, Andhra Pradesh, India on national quiz about Physics,  * Certificate obtained from University of Hyderabad, Telangana,(department of women studies) on the webinar ‘</w:t>
      </w:r>
      <w:r w:rsidR="006C1C26" w:rsidRPr="00BC2FCE">
        <w:rPr>
          <w:rFonts w:ascii="Times New Roman" w:hAnsi="Times New Roman"/>
          <w:sz w:val="22"/>
          <w:szCs w:val="22"/>
        </w:rPr>
        <w:t xml:space="preserve">Transnational Widening Gender Inequalities Amid COVID 19 Pandemic Lockdown and missing women </w:t>
      </w:r>
      <w:r w:rsidR="00283991" w:rsidRPr="00BC2FCE">
        <w:rPr>
          <w:rFonts w:ascii="Times New Roman" w:hAnsi="Times New Roman"/>
          <w:sz w:val="22"/>
          <w:szCs w:val="22"/>
        </w:rPr>
        <w:t xml:space="preserve">,  * Certificate obtained from Hyderabad University, department of women studies, </w:t>
      </w:r>
      <w:proofErr w:type="spellStart"/>
      <w:r w:rsidR="00283991" w:rsidRPr="00BC2FCE">
        <w:rPr>
          <w:rFonts w:ascii="Times New Roman" w:hAnsi="Times New Roman"/>
          <w:sz w:val="22"/>
          <w:szCs w:val="22"/>
        </w:rPr>
        <w:t>Telengana</w:t>
      </w:r>
      <w:proofErr w:type="spellEnd"/>
      <w:r w:rsidR="00283991" w:rsidRPr="00BC2FCE">
        <w:rPr>
          <w:rFonts w:ascii="Times New Roman" w:hAnsi="Times New Roman"/>
          <w:sz w:val="22"/>
          <w:szCs w:val="22"/>
        </w:rPr>
        <w:t>, India on missing girls, * Certificates obtained from Jagannath University</w:t>
      </w:r>
      <w:r w:rsidR="00062622" w:rsidRPr="00BC2FCE">
        <w:rPr>
          <w:rFonts w:ascii="Times New Roman" w:hAnsi="Times New Roman"/>
          <w:sz w:val="22"/>
          <w:szCs w:val="22"/>
        </w:rPr>
        <w:t xml:space="preserve">, Brahma </w:t>
      </w:r>
      <w:proofErr w:type="spellStart"/>
      <w:r w:rsidR="00062622" w:rsidRPr="00BC2FCE">
        <w:rPr>
          <w:rFonts w:ascii="Times New Roman" w:hAnsi="Times New Roman"/>
          <w:sz w:val="22"/>
          <w:szCs w:val="22"/>
        </w:rPr>
        <w:t>Kumaris</w:t>
      </w:r>
      <w:proofErr w:type="spellEnd"/>
      <w:r w:rsidR="00062622" w:rsidRPr="00BC2FCE">
        <w:rPr>
          <w:rFonts w:ascii="Times New Roman" w:hAnsi="Times New Roman"/>
          <w:sz w:val="22"/>
          <w:szCs w:val="22"/>
        </w:rPr>
        <w:t xml:space="preserve">, </w:t>
      </w:r>
      <w:r w:rsidR="00283991" w:rsidRPr="00BC2FCE">
        <w:rPr>
          <w:rFonts w:ascii="Times New Roman" w:hAnsi="Times New Roman"/>
          <w:sz w:val="22"/>
          <w:szCs w:val="22"/>
        </w:rPr>
        <w:t xml:space="preserve"> on Emotional Immunity, Jaipur, Rajasthan, India,  * Certificate obtained from </w:t>
      </w:r>
      <w:r w:rsidR="00062622" w:rsidRPr="00BC2FCE">
        <w:rPr>
          <w:rFonts w:ascii="Times New Roman" w:hAnsi="Times New Roman"/>
          <w:sz w:val="22"/>
          <w:szCs w:val="22"/>
        </w:rPr>
        <w:t xml:space="preserve">Vivek Group of Colleges, department of social work, Bijnor, Uttar Pradesh, India on Post-covid-19 Social Work and Practices, * Certificate obtained from SOS Research, a non-profit org. from Nasik, </w:t>
      </w:r>
      <w:proofErr w:type="spellStart"/>
      <w:r w:rsidR="00062622" w:rsidRPr="00BC2FCE">
        <w:rPr>
          <w:rFonts w:ascii="Times New Roman" w:hAnsi="Times New Roman"/>
          <w:sz w:val="22"/>
          <w:szCs w:val="22"/>
        </w:rPr>
        <w:t>Maharastra</w:t>
      </w:r>
      <w:proofErr w:type="spellEnd"/>
      <w:r w:rsidR="00062622" w:rsidRPr="00BC2FCE">
        <w:rPr>
          <w:rFonts w:ascii="Times New Roman" w:hAnsi="Times New Roman"/>
          <w:sz w:val="22"/>
          <w:szCs w:val="22"/>
        </w:rPr>
        <w:t xml:space="preserve">, India on Online and Distance Education Survey,  *Certificate obtained from </w:t>
      </w:r>
      <w:proofErr w:type="spellStart"/>
      <w:r w:rsidR="00062622" w:rsidRPr="00BC2FCE">
        <w:rPr>
          <w:rFonts w:ascii="Times New Roman" w:hAnsi="Times New Roman"/>
          <w:sz w:val="22"/>
          <w:szCs w:val="22"/>
        </w:rPr>
        <w:t>Gurukula</w:t>
      </w:r>
      <w:proofErr w:type="spellEnd"/>
      <w:r w:rsidR="00062622" w:rsidRPr="00BC2FCE">
        <w:rPr>
          <w:rFonts w:ascii="Times New Roman" w:hAnsi="Times New Roman"/>
          <w:sz w:val="22"/>
          <w:szCs w:val="22"/>
        </w:rPr>
        <w:t xml:space="preserve"> Kangri </w:t>
      </w:r>
      <w:proofErr w:type="spellStart"/>
      <w:r w:rsidR="00062622" w:rsidRPr="00BC2FCE">
        <w:rPr>
          <w:rFonts w:ascii="Times New Roman" w:hAnsi="Times New Roman"/>
          <w:sz w:val="22"/>
          <w:szCs w:val="22"/>
        </w:rPr>
        <w:t>Bisyavidalaya</w:t>
      </w:r>
      <w:proofErr w:type="spellEnd"/>
      <w:r w:rsidR="00062622" w:rsidRPr="00BC2FCE">
        <w:rPr>
          <w:rFonts w:ascii="Times New Roman" w:hAnsi="Times New Roman"/>
          <w:sz w:val="22"/>
          <w:szCs w:val="22"/>
        </w:rPr>
        <w:t xml:space="preserve">, department of Yogic Science on  the relevance and importance of Yoga in present scenarios, Hardwar, Uttarakhand, India, * </w:t>
      </w:r>
      <w:r w:rsidR="00937773" w:rsidRPr="00BC2FCE">
        <w:rPr>
          <w:rFonts w:ascii="Times New Roman" w:hAnsi="Times New Roman"/>
          <w:sz w:val="22"/>
          <w:szCs w:val="22"/>
        </w:rPr>
        <w:t>C</w:t>
      </w:r>
      <w:r w:rsidR="00062622" w:rsidRPr="00BC2FCE">
        <w:rPr>
          <w:rFonts w:ascii="Times New Roman" w:hAnsi="Times New Roman"/>
          <w:sz w:val="22"/>
          <w:szCs w:val="22"/>
        </w:rPr>
        <w:t xml:space="preserve">ertificate obtained from </w:t>
      </w:r>
      <w:proofErr w:type="spellStart"/>
      <w:r w:rsidR="00062622" w:rsidRPr="00BC2FCE">
        <w:rPr>
          <w:rFonts w:ascii="Times New Roman" w:hAnsi="Times New Roman"/>
          <w:sz w:val="22"/>
          <w:szCs w:val="22"/>
        </w:rPr>
        <w:t>Nabira</w:t>
      </w:r>
      <w:proofErr w:type="spellEnd"/>
      <w:r w:rsidR="00062622" w:rsidRPr="00BC2FCE">
        <w:rPr>
          <w:rFonts w:ascii="Times New Roman" w:hAnsi="Times New Roman"/>
          <w:sz w:val="22"/>
          <w:szCs w:val="22"/>
        </w:rPr>
        <w:t xml:space="preserve"> </w:t>
      </w:r>
      <w:proofErr w:type="spellStart"/>
      <w:r w:rsidR="00062622" w:rsidRPr="00BC2FCE">
        <w:rPr>
          <w:rFonts w:ascii="Times New Roman" w:hAnsi="Times New Roman"/>
          <w:sz w:val="22"/>
          <w:szCs w:val="22"/>
        </w:rPr>
        <w:t>Mahavidyalaya</w:t>
      </w:r>
      <w:proofErr w:type="spellEnd"/>
      <w:r w:rsidR="00062622" w:rsidRPr="00BC2FCE">
        <w:rPr>
          <w:rFonts w:ascii="Times New Roman" w:hAnsi="Times New Roman"/>
          <w:sz w:val="22"/>
          <w:szCs w:val="22"/>
        </w:rPr>
        <w:t xml:space="preserve">, </w:t>
      </w:r>
      <w:proofErr w:type="spellStart"/>
      <w:r w:rsidR="00062622" w:rsidRPr="00BC2FCE">
        <w:rPr>
          <w:rFonts w:ascii="Times New Roman" w:hAnsi="Times New Roman"/>
          <w:sz w:val="22"/>
          <w:szCs w:val="22"/>
        </w:rPr>
        <w:t>Katol</w:t>
      </w:r>
      <w:proofErr w:type="spellEnd"/>
      <w:r w:rsidR="00062622" w:rsidRPr="00BC2FCE">
        <w:rPr>
          <w:rFonts w:ascii="Times New Roman" w:hAnsi="Times New Roman"/>
          <w:sz w:val="22"/>
          <w:szCs w:val="22"/>
        </w:rPr>
        <w:t>, Maharashtra, India, department of English on spiritualism in literature, * Certificate obtained from Sharda University , School of Media, Film, and Entertainment on changing paradigm on media landscape, Gu</w:t>
      </w:r>
      <w:r w:rsidR="00CB6BA3" w:rsidRPr="00BC2FCE">
        <w:rPr>
          <w:rFonts w:ascii="Times New Roman" w:hAnsi="Times New Roman"/>
          <w:sz w:val="22"/>
          <w:szCs w:val="22"/>
        </w:rPr>
        <w:t xml:space="preserve">rugram, Greater Delhi, India,  *Certificate obtained from Munger University, Bihar, India on contemporary trends in literature, Department of English,   *Certificate obtained from University of Madras, Madras, Tamil Nadu, India  on Special Education, Department of Education Quiz,  *Certificate obtained from RKDF University on Skill of Research Paper Writing, Bhopal, </w:t>
      </w:r>
      <w:proofErr w:type="spellStart"/>
      <w:r w:rsidR="00CB6BA3" w:rsidRPr="00BC2FCE">
        <w:rPr>
          <w:rFonts w:ascii="Times New Roman" w:hAnsi="Times New Roman"/>
          <w:sz w:val="22"/>
          <w:szCs w:val="22"/>
        </w:rPr>
        <w:t>Maddhya</w:t>
      </w:r>
      <w:proofErr w:type="spellEnd"/>
      <w:r w:rsidR="00CB6BA3" w:rsidRPr="00BC2FCE">
        <w:rPr>
          <w:rFonts w:ascii="Times New Roman" w:hAnsi="Times New Roman"/>
          <w:sz w:val="22"/>
          <w:szCs w:val="22"/>
        </w:rPr>
        <w:t xml:space="preserve"> Pradesh, India</w:t>
      </w:r>
      <w:r w:rsidR="003955F4" w:rsidRPr="00BC2FCE">
        <w:rPr>
          <w:rFonts w:ascii="Times New Roman" w:hAnsi="Times New Roman"/>
          <w:sz w:val="22"/>
          <w:szCs w:val="22"/>
        </w:rPr>
        <w:t xml:space="preserve">.   *Certificate obtained from </w:t>
      </w:r>
      <w:proofErr w:type="spellStart"/>
      <w:r w:rsidR="003955F4" w:rsidRPr="00BC2FCE">
        <w:rPr>
          <w:rFonts w:ascii="Times New Roman" w:hAnsi="Times New Roman"/>
          <w:sz w:val="22"/>
          <w:szCs w:val="22"/>
        </w:rPr>
        <w:t>Rampurhat</w:t>
      </w:r>
      <w:proofErr w:type="spellEnd"/>
      <w:r w:rsidR="003955F4" w:rsidRPr="00BC2FCE">
        <w:rPr>
          <w:rFonts w:ascii="Times New Roman" w:hAnsi="Times New Roman"/>
          <w:sz w:val="22"/>
          <w:szCs w:val="22"/>
        </w:rPr>
        <w:t xml:space="preserve"> College, Burdwan University, West Bengal, India on Managing Stress During Pandemic: New Horizons. </w:t>
      </w:r>
      <w:r w:rsidR="002E6789" w:rsidRPr="00BC2FCE">
        <w:rPr>
          <w:rFonts w:ascii="Times New Roman" w:hAnsi="Times New Roman"/>
          <w:sz w:val="22"/>
          <w:szCs w:val="22"/>
        </w:rPr>
        <w:t>*</w:t>
      </w:r>
      <w:r w:rsidR="000C445F" w:rsidRPr="00BC2FCE">
        <w:rPr>
          <w:rFonts w:ascii="Times New Roman" w:hAnsi="Times New Roman"/>
          <w:sz w:val="22"/>
          <w:szCs w:val="22"/>
        </w:rPr>
        <w:t>Certificate obtained from</w:t>
      </w:r>
      <w:r w:rsidR="00937773" w:rsidRPr="00BC2FCE">
        <w:rPr>
          <w:rFonts w:ascii="Times New Roman" w:hAnsi="Times New Roman"/>
          <w:sz w:val="22"/>
          <w:szCs w:val="22"/>
        </w:rPr>
        <w:t xml:space="preserve"> Innovative Education and </w:t>
      </w:r>
      <w:r w:rsidR="00A20A38" w:rsidRPr="00BC2FCE">
        <w:rPr>
          <w:rFonts w:ascii="Times New Roman" w:hAnsi="Times New Roman"/>
          <w:sz w:val="22"/>
          <w:szCs w:val="22"/>
        </w:rPr>
        <w:t xml:space="preserve">Scientific Research Foundation </w:t>
      </w:r>
      <w:r w:rsidR="00481567" w:rsidRPr="00BC2FCE">
        <w:rPr>
          <w:rFonts w:ascii="Times New Roman" w:hAnsi="Times New Roman"/>
          <w:sz w:val="22"/>
          <w:szCs w:val="22"/>
        </w:rPr>
        <w:t xml:space="preserve">for the webinar on </w:t>
      </w:r>
      <w:r w:rsidR="002E6789" w:rsidRPr="00BC2FCE">
        <w:rPr>
          <w:rFonts w:ascii="Times New Roman" w:hAnsi="Times New Roman"/>
          <w:sz w:val="22"/>
          <w:szCs w:val="22"/>
        </w:rPr>
        <w:t>cornerstone</w:t>
      </w:r>
      <w:r w:rsidR="006228CB" w:rsidRPr="00BC2FCE">
        <w:rPr>
          <w:rFonts w:ascii="Times New Roman" w:hAnsi="Times New Roman"/>
          <w:sz w:val="22"/>
          <w:szCs w:val="22"/>
        </w:rPr>
        <w:t xml:space="preserve"> of scientific publication.</w:t>
      </w:r>
      <w:r w:rsidR="000C445F" w:rsidRPr="00BC2FCE">
        <w:rPr>
          <w:rFonts w:ascii="Times New Roman" w:hAnsi="Times New Roman"/>
          <w:sz w:val="22"/>
          <w:szCs w:val="22"/>
        </w:rPr>
        <w:t xml:space="preserve"> </w:t>
      </w:r>
      <w:r w:rsidR="00062622" w:rsidRPr="00BC2FCE">
        <w:rPr>
          <w:rFonts w:ascii="Times New Roman" w:hAnsi="Times New Roman"/>
          <w:sz w:val="22"/>
          <w:szCs w:val="22"/>
        </w:rPr>
        <w:t xml:space="preserve"> </w:t>
      </w:r>
      <w:r w:rsidR="00687555" w:rsidRPr="00BC2FCE">
        <w:rPr>
          <w:rFonts w:ascii="Times New Roman" w:hAnsi="Times New Roman"/>
          <w:sz w:val="22"/>
          <w:szCs w:val="22"/>
        </w:rPr>
        <w:t>*</w:t>
      </w:r>
      <w:r w:rsidR="002E6789" w:rsidRPr="00BC2FCE">
        <w:rPr>
          <w:rFonts w:ascii="Times New Roman" w:hAnsi="Times New Roman"/>
          <w:sz w:val="22"/>
          <w:szCs w:val="22"/>
        </w:rPr>
        <w:t>Certificate obtained from</w:t>
      </w:r>
      <w:r w:rsidR="00B35E44" w:rsidRPr="00BC2FCE">
        <w:rPr>
          <w:rFonts w:ascii="Times New Roman" w:hAnsi="Times New Roman"/>
          <w:sz w:val="22"/>
          <w:szCs w:val="22"/>
        </w:rPr>
        <w:t xml:space="preserve"> Centre for the Educational and Social Studies, Osmania University, Hyderabad, India on </w:t>
      </w:r>
      <w:r w:rsidR="00EB7A16" w:rsidRPr="00BC2FCE">
        <w:rPr>
          <w:rFonts w:ascii="Times New Roman" w:hAnsi="Times New Roman"/>
          <w:sz w:val="22"/>
          <w:szCs w:val="22"/>
        </w:rPr>
        <w:t xml:space="preserve">policy highlight and implications of </w:t>
      </w:r>
      <w:r w:rsidR="00687555" w:rsidRPr="00BC2FCE">
        <w:rPr>
          <w:rFonts w:ascii="Times New Roman" w:hAnsi="Times New Roman"/>
          <w:sz w:val="22"/>
          <w:szCs w:val="22"/>
        </w:rPr>
        <w:t xml:space="preserve">national implication policy 2020. </w:t>
      </w:r>
      <w:r w:rsidR="00B80BC5" w:rsidRPr="00BC2FCE">
        <w:rPr>
          <w:rFonts w:ascii="Times New Roman" w:hAnsi="Times New Roman"/>
          <w:sz w:val="22"/>
          <w:szCs w:val="22"/>
        </w:rPr>
        <w:t>*</w:t>
      </w:r>
      <w:r w:rsidR="00687555" w:rsidRPr="00BC2FCE">
        <w:rPr>
          <w:rFonts w:ascii="Times New Roman" w:hAnsi="Times New Roman"/>
          <w:sz w:val="22"/>
          <w:szCs w:val="22"/>
        </w:rPr>
        <w:t xml:space="preserve">Certificate obtained from </w:t>
      </w:r>
      <w:proofErr w:type="spellStart"/>
      <w:r w:rsidR="00687555" w:rsidRPr="00BC2FCE">
        <w:rPr>
          <w:rFonts w:ascii="Times New Roman" w:hAnsi="Times New Roman"/>
          <w:sz w:val="22"/>
          <w:szCs w:val="22"/>
        </w:rPr>
        <w:t>Bakura</w:t>
      </w:r>
      <w:proofErr w:type="spellEnd"/>
      <w:r w:rsidR="00687555" w:rsidRPr="00BC2FCE">
        <w:rPr>
          <w:rFonts w:ascii="Times New Roman" w:hAnsi="Times New Roman"/>
          <w:sz w:val="22"/>
          <w:szCs w:val="22"/>
        </w:rPr>
        <w:t xml:space="preserve"> University, West Bengal on </w:t>
      </w:r>
      <w:proofErr w:type="spellStart"/>
      <w:r w:rsidR="00687555" w:rsidRPr="00BC2FCE">
        <w:rPr>
          <w:rFonts w:ascii="Times New Roman" w:hAnsi="Times New Roman"/>
          <w:sz w:val="22"/>
          <w:szCs w:val="22"/>
        </w:rPr>
        <w:t>Bakura</w:t>
      </w:r>
      <w:proofErr w:type="spellEnd"/>
      <w:r w:rsidR="00687555" w:rsidRPr="00BC2FCE">
        <w:rPr>
          <w:rFonts w:ascii="Times New Roman" w:hAnsi="Times New Roman"/>
          <w:sz w:val="22"/>
          <w:szCs w:val="22"/>
        </w:rPr>
        <w:t xml:space="preserve"> </w:t>
      </w:r>
      <w:r w:rsidR="00B80BC5" w:rsidRPr="00BC2FCE">
        <w:rPr>
          <w:rFonts w:ascii="Times New Roman" w:hAnsi="Times New Roman"/>
          <w:sz w:val="22"/>
          <w:szCs w:val="22"/>
        </w:rPr>
        <w:t>folk culture and literacy</w:t>
      </w:r>
      <w:r w:rsidR="00281BE9" w:rsidRPr="00BC2FCE">
        <w:rPr>
          <w:rFonts w:ascii="Times New Roman" w:hAnsi="Times New Roman"/>
          <w:sz w:val="22"/>
          <w:szCs w:val="22"/>
        </w:rPr>
        <w:t xml:space="preserve">. </w:t>
      </w:r>
      <w:r w:rsidR="00F90E2A" w:rsidRPr="00BC2FCE">
        <w:rPr>
          <w:rFonts w:ascii="Times New Roman" w:hAnsi="Times New Roman"/>
          <w:sz w:val="22"/>
          <w:szCs w:val="22"/>
        </w:rPr>
        <w:t xml:space="preserve">* Certificate obtained from </w:t>
      </w:r>
      <w:r w:rsidR="006F70C4" w:rsidRPr="00BC2FCE">
        <w:rPr>
          <w:rFonts w:ascii="Times New Roman" w:hAnsi="Times New Roman"/>
          <w:sz w:val="22"/>
          <w:szCs w:val="22"/>
        </w:rPr>
        <w:t xml:space="preserve">the </w:t>
      </w:r>
      <w:r w:rsidR="000535BC" w:rsidRPr="00BC2FCE">
        <w:rPr>
          <w:rFonts w:ascii="Times New Roman" w:hAnsi="Times New Roman"/>
          <w:sz w:val="22"/>
          <w:szCs w:val="22"/>
        </w:rPr>
        <w:t>D</w:t>
      </w:r>
      <w:r w:rsidR="006F70C4" w:rsidRPr="00BC2FCE">
        <w:rPr>
          <w:rFonts w:ascii="Times New Roman" w:hAnsi="Times New Roman"/>
          <w:sz w:val="22"/>
          <w:szCs w:val="22"/>
        </w:rPr>
        <w:t xml:space="preserve">epartment of </w:t>
      </w:r>
      <w:r w:rsidR="000535BC" w:rsidRPr="00BC2FCE">
        <w:rPr>
          <w:rFonts w:ascii="Times New Roman" w:hAnsi="Times New Roman"/>
          <w:sz w:val="22"/>
          <w:szCs w:val="22"/>
        </w:rPr>
        <w:t>H</w:t>
      </w:r>
      <w:r w:rsidR="006F70C4" w:rsidRPr="00BC2FCE">
        <w:rPr>
          <w:rFonts w:ascii="Times New Roman" w:hAnsi="Times New Roman"/>
          <w:sz w:val="22"/>
          <w:szCs w:val="22"/>
        </w:rPr>
        <w:t xml:space="preserve">istory, </w:t>
      </w:r>
      <w:r w:rsidR="000535BC" w:rsidRPr="00BC2FCE">
        <w:rPr>
          <w:rFonts w:ascii="Times New Roman" w:hAnsi="Times New Roman"/>
          <w:sz w:val="22"/>
          <w:szCs w:val="22"/>
        </w:rPr>
        <w:t>u</w:t>
      </w:r>
      <w:r w:rsidR="006F70C4" w:rsidRPr="00BC2FCE">
        <w:rPr>
          <w:rFonts w:ascii="Times New Roman" w:hAnsi="Times New Roman"/>
          <w:sz w:val="22"/>
          <w:szCs w:val="22"/>
        </w:rPr>
        <w:t xml:space="preserve">niversity </w:t>
      </w:r>
      <w:r w:rsidR="000535BC" w:rsidRPr="00BC2FCE">
        <w:rPr>
          <w:rFonts w:ascii="Times New Roman" w:hAnsi="Times New Roman"/>
          <w:sz w:val="22"/>
          <w:szCs w:val="22"/>
        </w:rPr>
        <w:t>C</w:t>
      </w:r>
      <w:r w:rsidR="006F70C4" w:rsidRPr="00BC2FCE">
        <w:rPr>
          <w:rFonts w:ascii="Times New Roman" w:hAnsi="Times New Roman"/>
          <w:sz w:val="22"/>
          <w:szCs w:val="22"/>
        </w:rPr>
        <w:t xml:space="preserve">ollege of </w:t>
      </w:r>
      <w:r w:rsidR="000535BC" w:rsidRPr="00BC2FCE">
        <w:rPr>
          <w:rFonts w:ascii="Times New Roman" w:hAnsi="Times New Roman"/>
          <w:sz w:val="22"/>
          <w:szCs w:val="22"/>
        </w:rPr>
        <w:t>Arts and Social Sciences, Osmania University on Heritage and Tourism</w:t>
      </w:r>
      <w:r w:rsidR="00202387" w:rsidRPr="00BC2FCE">
        <w:rPr>
          <w:rFonts w:ascii="Times New Roman" w:hAnsi="Times New Roman"/>
          <w:sz w:val="22"/>
          <w:szCs w:val="22"/>
        </w:rPr>
        <w:t xml:space="preserve">. *Certificate obtained from </w:t>
      </w:r>
      <w:r w:rsidR="001F7621" w:rsidRPr="00BC2FCE">
        <w:rPr>
          <w:rFonts w:ascii="Times New Roman" w:hAnsi="Times New Roman"/>
          <w:sz w:val="22"/>
          <w:szCs w:val="22"/>
        </w:rPr>
        <w:t>Department of Philosophy</w:t>
      </w:r>
      <w:r w:rsidR="00E96001" w:rsidRPr="00BC2FCE">
        <w:rPr>
          <w:rFonts w:ascii="Times New Roman" w:hAnsi="Times New Roman"/>
          <w:sz w:val="22"/>
          <w:szCs w:val="22"/>
        </w:rPr>
        <w:t>, Panjab University</w:t>
      </w:r>
      <w:r w:rsidR="00E47DF8" w:rsidRPr="00BC2FCE">
        <w:rPr>
          <w:rFonts w:ascii="Times New Roman" w:hAnsi="Times New Roman"/>
          <w:sz w:val="22"/>
          <w:szCs w:val="22"/>
        </w:rPr>
        <w:t xml:space="preserve">, Chandigarh, </w:t>
      </w:r>
      <w:r w:rsidR="00BB750C" w:rsidRPr="00BC2FCE">
        <w:rPr>
          <w:rFonts w:ascii="Times New Roman" w:hAnsi="Times New Roman"/>
          <w:sz w:val="22"/>
          <w:szCs w:val="22"/>
        </w:rPr>
        <w:t>on Philosophical Counselling</w:t>
      </w:r>
      <w:r w:rsidR="00766313" w:rsidRPr="00BC2FCE">
        <w:rPr>
          <w:rFonts w:ascii="Times New Roman" w:hAnsi="Times New Roman"/>
          <w:sz w:val="22"/>
          <w:szCs w:val="22"/>
        </w:rPr>
        <w:t>. *</w:t>
      </w:r>
      <w:r w:rsidR="00FF69E2" w:rsidRPr="00BC2FCE">
        <w:rPr>
          <w:rFonts w:ascii="Times New Roman" w:hAnsi="Times New Roman"/>
          <w:sz w:val="22"/>
          <w:szCs w:val="22"/>
        </w:rPr>
        <w:t xml:space="preserve"> Certificate obtain from Institute of Public Enterpri</w:t>
      </w:r>
      <w:r w:rsidR="0072110D" w:rsidRPr="00BC2FCE">
        <w:rPr>
          <w:rFonts w:ascii="Times New Roman" w:hAnsi="Times New Roman"/>
          <w:sz w:val="22"/>
          <w:szCs w:val="22"/>
        </w:rPr>
        <w:t xml:space="preserve">se, Hyderabad, India on Issues of Challenges </w:t>
      </w:r>
      <w:r w:rsidR="006B3FDF" w:rsidRPr="00BC2FCE">
        <w:rPr>
          <w:rFonts w:ascii="Times New Roman" w:hAnsi="Times New Roman"/>
          <w:sz w:val="22"/>
          <w:szCs w:val="22"/>
        </w:rPr>
        <w:t xml:space="preserve">of </w:t>
      </w:r>
      <w:r w:rsidR="00910AFB" w:rsidRPr="00BC2FCE">
        <w:rPr>
          <w:rFonts w:ascii="Times New Roman" w:hAnsi="Times New Roman"/>
          <w:sz w:val="22"/>
          <w:szCs w:val="22"/>
        </w:rPr>
        <w:t>Migrants,</w:t>
      </w:r>
      <w:r w:rsidR="006B3FDF" w:rsidRPr="00BC2FCE">
        <w:rPr>
          <w:rFonts w:ascii="Times New Roman" w:hAnsi="Times New Roman"/>
          <w:sz w:val="22"/>
          <w:szCs w:val="22"/>
        </w:rPr>
        <w:t xml:space="preserve"> and Informal Workers: Scenario during COVID-19 Times. </w:t>
      </w:r>
      <w:r w:rsidR="0002589C" w:rsidRPr="00BC2FCE">
        <w:rPr>
          <w:rFonts w:ascii="Times New Roman" w:hAnsi="Times New Roman"/>
          <w:sz w:val="22"/>
          <w:szCs w:val="22"/>
        </w:rPr>
        <w:t xml:space="preserve">Certificate obtained from </w:t>
      </w:r>
      <w:r w:rsidR="00910AFB" w:rsidRPr="00BC2FCE">
        <w:rPr>
          <w:rFonts w:ascii="Times New Roman" w:hAnsi="Times New Roman"/>
          <w:sz w:val="22"/>
          <w:szCs w:val="22"/>
        </w:rPr>
        <w:t>St. Claret College</w:t>
      </w:r>
      <w:r w:rsidR="00311C3A" w:rsidRPr="00BC2FCE">
        <w:rPr>
          <w:rFonts w:ascii="Times New Roman" w:hAnsi="Times New Roman"/>
          <w:sz w:val="22"/>
          <w:szCs w:val="22"/>
        </w:rPr>
        <w:t xml:space="preserve"> and Centre for Educational and Social </w:t>
      </w:r>
      <w:r w:rsidR="005654E8" w:rsidRPr="00BC2FCE">
        <w:rPr>
          <w:rFonts w:ascii="Times New Roman" w:hAnsi="Times New Roman"/>
          <w:sz w:val="22"/>
          <w:szCs w:val="22"/>
        </w:rPr>
        <w:t>Studies, Bangalore</w:t>
      </w:r>
      <w:r w:rsidR="00F575C1" w:rsidRPr="00BC2FCE">
        <w:rPr>
          <w:rFonts w:ascii="Times New Roman" w:hAnsi="Times New Roman"/>
          <w:sz w:val="22"/>
          <w:szCs w:val="22"/>
        </w:rPr>
        <w:t xml:space="preserve">, India on </w:t>
      </w:r>
      <w:r w:rsidR="002D6568" w:rsidRPr="00BC2FCE">
        <w:rPr>
          <w:rFonts w:ascii="Times New Roman" w:hAnsi="Times New Roman"/>
          <w:sz w:val="22"/>
          <w:szCs w:val="22"/>
        </w:rPr>
        <w:t xml:space="preserve">Policy </w:t>
      </w:r>
      <w:r w:rsidR="00891211" w:rsidRPr="00BC2FCE">
        <w:rPr>
          <w:rFonts w:ascii="Times New Roman" w:hAnsi="Times New Roman"/>
          <w:sz w:val="22"/>
          <w:szCs w:val="22"/>
        </w:rPr>
        <w:t>Highlights,</w:t>
      </w:r>
      <w:r w:rsidR="002D6568" w:rsidRPr="00BC2FCE">
        <w:rPr>
          <w:rFonts w:ascii="Times New Roman" w:hAnsi="Times New Roman"/>
          <w:sz w:val="22"/>
          <w:szCs w:val="22"/>
        </w:rPr>
        <w:t xml:space="preserve"> and Implications of National Education Policy 2020</w:t>
      </w:r>
      <w:r w:rsidR="005654E8" w:rsidRPr="00BC2FCE">
        <w:rPr>
          <w:rFonts w:ascii="Times New Roman" w:hAnsi="Times New Roman"/>
          <w:sz w:val="22"/>
          <w:szCs w:val="22"/>
        </w:rPr>
        <w:t xml:space="preserve">. Certificate obtained from </w:t>
      </w:r>
      <w:proofErr w:type="spellStart"/>
      <w:r w:rsidR="00891211" w:rsidRPr="00BC2FCE">
        <w:rPr>
          <w:rFonts w:ascii="Times New Roman" w:hAnsi="Times New Roman"/>
          <w:sz w:val="22"/>
          <w:szCs w:val="22"/>
        </w:rPr>
        <w:t>Bangabashi</w:t>
      </w:r>
      <w:proofErr w:type="spellEnd"/>
      <w:r w:rsidR="00891211" w:rsidRPr="00BC2FCE">
        <w:rPr>
          <w:rFonts w:ascii="Times New Roman" w:hAnsi="Times New Roman"/>
          <w:sz w:val="22"/>
          <w:szCs w:val="22"/>
        </w:rPr>
        <w:t xml:space="preserve"> Morning College</w:t>
      </w:r>
      <w:r w:rsidR="00BC2FCE" w:rsidRPr="00BC2FCE">
        <w:rPr>
          <w:rFonts w:ascii="Times New Roman" w:hAnsi="Times New Roman"/>
          <w:sz w:val="22"/>
          <w:szCs w:val="22"/>
        </w:rPr>
        <w:t xml:space="preserve">, Kolkata, India on </w:t>
      </w:r>
      <w:r w:rsidR="007E1435" w:rsidRPr="00BC2FCE">
        <w:rPr>
          <w:rFonts w:ascii="Times New Roman" w:hAnsi="Times New Roman"/>
          <w:sz w:val="22"/>
          <w:szCs w:val="22"/>
        </w:rPr>
        <w:t>an</w:t>
      </w:r>
      <w:r w:rsidR="00BC2FCE" w:rsidRPr="00BC2FCE">
        <w:rPr>
          <w:rFonts w:ascii="Times New Roman" w:hAnsi="Times New Roman"/>
          <w:sz w:val="22"/>
          <w:szCs w:val="22"/>
        </w:rPr>
        <w:t xml:space="preserve"> Online India’s Independence Day Quiz. </w:t>
      </w:r>
    </w:p>
    <w:p w14:paraId="033271DD" w14:textId="77777777" w:rsidR="00FF54DF" w:rsidRPr="00BC2FCE" w:rsidRDefault="00FF54DF" w:rsidP="00FA7DE1">
      <w:pPr>
        <w:autoSpaceDE w:val="0"/>
        <w:autoSpaceDN w:val="0"/>
        <w:adjustRightInd w:val="0"/>
        <w:jc w:val="both"/>
        <w:rPr>
          <w:rFonts w:ascii="Times New Roman" w:hAnsi="Times New Roman"/>
          <w:b/>
          <w:i/>
          <w:sz w:val="22"/>
          <w:szCs w:val="22"/>
        </w:rPr>
      </w:pPr>
    </w:p>
    <w:p w14:paraId="4146E9B3" w14:textId="48C25CC1" w:rsidR="00FF54DF" w:rsidRPr="00BC2FCE" w:rsidRDefault="00FF54DF" w:rsidP="00FA7DE1">
      <w:pPr>
        <w:autoSpaceDE w:val="0"/>
        <w:autoSpaceDN w:val="0"/>
        <w:adjustRightInd w:val="0"/>
        <w:jc w:val="both"/>
        <w:rPr>
          <w:rStyle w:val="BookTitle"/>
          <w:rFonts w:ascii="Times New Roman" w:hAnsi="Times New Roman"/>
          <w:b w:val="0"/>
          <w:bCs/>
          <w:i w:val="0"/>
          <w:sz w:val="22"/>
          <w:szCs w:val="22"/>
        </w:rPr>
      </w:pPr>
      <w:r w:rsidRPr="00BC2FCE">
        <w:rPr>
          <w:rFonts w:ascii="Times New Roman" w:hAnsi="Times New Roman"/>
          <w:b/>
          <w:i/>
          <w:sz w:val="22"/>
          <w:szCs w:val="22"/>
          <w:u w:val="single"/>
        </w:rPr>
        <w:t>PROFESSIONAL AND ACADEMIC CERTIFICATES AND REFERENCES:</w:t>
      </w:r>
      <w:r w:rsidRPr="00BC2FCE">
        <w:rPr>
          <w:rFonts w:ascii="Times New Roman" w:hAnsi="Times New Roman"/>
          <w:sz w:val="22"/>
          <w:szCs w:val="22"/>
        </w:rPr>
        <w:t xml:space="preserve">   </w:t>
      </w:r>
      <w:r w:rsidR="00062622" w:rsidRPr="00BC2FCE">
        <w:rPr>
          <w:rFonts w:ascii="Times New Roman" w:hAnsi="Times New Roman"/>
          <w:b/>
          <w:sz w:val="22"/>
          <w:szCs w:val="22"/>
        </w:rPr>
        <w:t>1</w:t>
      </w:r>
      <w:r w:rsidR="000A6C3A" w:rsidRPr="00BC2FCE">
        <w:rPr>
          <w:rFonts w:ascii="Times New Roman" w:hAnsi="Times New Roman"/>
          <w:b/>
          <w:sz w:val="22"/>
          <w:szCs w:val="22"/>
        </w:rPr>
        <w:t>70</w:t>
      </w:r>
      <w:r w:rsidR="00BC2FCE" w:rsidRPr="00BC2FCE">
        <w:rPr>
          <w:rFonts w:ascii="Times New Roman" w:hAnsi="Times New Roman"/>
          <w:b/>
          <w:sz w:val="22"/>
          <w:szCs w:val="22"/>
        </w:rPr>
        <w:t xml:space="preserve"> </w:t>
      </w:r>
      <w:r w:rsidRPr="00BC2FCE">
        <w:rPr>
          <w:rFonts w:ascii="Times New Roman" w:hAnsi="Times New Roman"/>
          <w:sz w:val="22"/>
          <w:szCs w:val="22"/>
        </w:rPr>
        <w:t>(ongoing)</w:t>
      </w:r>
    </w:p>
    <w:p w14:paraId="58805DA2" w14:textId="77777777" w:rsidR="002C78A8" w:rsidRPr="00BC2FCE" w:rsidRDefault="002C78A8" w:rsidP="00840E78">
      <w:pPr>
        <w:pStyle w:val="ListParagraph"/>
        <w:ind w:left="0"/>
        <w:rPr>
          <w:rStyle w:val="BookTitle"/>
          <w:rFonts w:ascii="Times New Roman" w:hAnsi="Times New Roman"/>
          <w:sz w:val="22"/>
          <w:szCs w:val="22"/>
        </w:rPr>
      </w:pPr>
    </w:p>
    <w:p w14:paraId="4F94E605" w14:textId="77777777" w:rsidR="00FF54DF" w:rsidRPr="00BC2FCE" w:rsidRDefault="00FF54DF" w:rsidP="00840E78">
      <w:pPr>
        <w:pStyle w:val="ListParagraph"/>
        <w:ind w:left="0"/>
        <w:rPr>
          <w:rStyle w:val="BookTitle"/>
          <w:rFonts w:ascii="Times New Roman" w:hAnsi="Times New Roman"/>
          <w:sz w:val="22"/>
          <w:szCs w:val="22"/>
        </w:rPr>
      </w:pPr>
    </w:p>
    <w:p w14:paraId="1E492350" w14:textId="77777777" w:rsidR="00D70DA0" w:rsidRPr="00BC2FCE" w:rsidRDefault="00D70DA0" w:rsidP="00840E78">
      <w:pPr>
        <w:pStyle w:val="ListParagraph"/>
        <w:ind w:left="0"/>
        <w:rPr>
          <w:rStyle w:val="BookTitle"/>
          <w:rFonts w:ascii="Times New Roman" w:hAnsi="Times New Roman"/>
          <w:sz w:val="22"/>
          <w:szCs w:val="22"/>
        </w:rPr>
      </w:pPr>
      <w:r w:rsidRPr="00BC2FCE">
        <w:rPr>
          <w:rStyle w:val="BookTitle"/>
          <w:rFonts w:ascii="Times New Roman" w:hAnsi="Times New Roman"/>
          <w:sz w:val="22"/>
          <w:szCs w:val="22"/>
        </w:rPr>
        <w:t>UP-COMING SEMINAR</w:t>
      </w:r>
      <w:r w:rsidR="008723EF" w:rsidRPr="00BC2FCE">
        <w:rPr>
          <w:rStyle w:val="BookTitle"/>
          <w:rFonts w:ascii="Times New Roman" w:hAnsi="Times New Roman"/>
          <w:sz w:val="22"/>
          <w:szCs w:val="22"/>
        </w:rPr>
        <w:t>S</w:t>
      </w:r>
      <w:r w:rsidRPr="00BC2FCE">
        <w:rPr>
          <w:rStyle w:val="BookTitle"/>
          <w:rFonts w:ascii="Times New Roman" w:hAnsi="Times New Roman"/>
          <w:sz w:val="22"/>
          <w:szCs w:val="22"/>
        </w:rPr>
        <w:t>:</w:t>
      </w:r>
    </w:p>
    <w:p w14:paraId="76DC7133" w14:textId="60E6D243" w:rsidR="00840E78" w:rsidRPr="00BC2FCE" w:rsidRDefault="000F1F75" w:rsidP="00C10069">
      <w:pPr>
        <w:pBdr>
          <w:top w:val="single" w:sz="4" w:space="1" w:color="auto"/>
        </w:pBdr>
        <w:jc w:val="both"/>
        <w:rPr>
          <w:rFonts w:ascii="Times New Roman" w:hAnsi="Times New Roman"/>
          <w:sz w:val="22"/>
          <w:szCs w:val="22"/>
        </w:rPr>
      </w:pPr>
      <w:r w:rsidRPr="00BC2FCE">
        <w:rPr>
          <w:rFonts w:ascii="Times New Roman" w:hAnsi="Times New Roman"/>
          <w:color w:val="ED7D31" w:themeColor="accent2"/>
          <w:sz w:val="22"/>
          <w:szCs w:val="22"/>
        </w:rPr>
        <w:t>*</w:t>
      </w:r>
      <w:r w:rsidR="00C10069" w:rsidRPr="00BC2FCE">
        <w:rPr>
          <w:rFonts w:ascii="Times New Roman" w:hAnsi="Times New Roman"/>
          <w:sz w:val="22"/>
          <w:szCs w:val="22"/>
        </w:rPr>
        <w:t xml:space="preserve"> </w:t>
      </w:r>
      <w:r w:rsidR="00D70DA0" w:rsidRPr="00BC2FCE">
        <w:rPr>
          <w:rFonts w:ascii="Times New Roman" w:hAnsi="Times New Roman"/>
          <w:sz w:val="22"/>
          <w:szCs w:val="22"/>
        </w:rPr>
        <w:t>Simon Fraser University, Vancouver, BC, Canada – Graduate Conference, Department of Communication. My accepted paper “Political Philosophy: The Ethics of Globalization and Scenarios”, program has postponed due to COVID19 but will be reorganize in September 2020.</w:t>
      </w:r>
      <w:r w:rsidR="00236865" w:rsidRPr="00BC2FCE">
        <w:rPr>
          <w:rFonts w:ascii="Times New Roman" w:hAnsi="Times New Roman"/>
          <w:color w:val="ED7D31" w:themeColor="accent2"/>
          <w:sz w:val="22"/>
          <w:szCs w:val="22"/>
        </w:rPr>
        <w:t xml:space="preserve"> </w:t>
      </w:r>
      <w:r w:rsidRPr="00BC2FCE">
        <w:rPr>
          <w:rFonts w:ascii="Times New Roman" w:hAnsi="Times New Roman"/>
          <w:color w:val="ED7D31" w:themeColor="accent2"/>
          <w:sz w:val="22"/>
          <w:szCs w:val="22"/>
        </w:rPr>
        <w:t>*</w:t>
      </w:r>
      <w:r w:rsidR="00D70DA0" w:rsidRPr="00BC2FCE">
        <w:rPr>
          <w:rFonts w:ascii="Times New Roman" w:hAnsi="Times New Roman"/>
          <w:sz w:val="22"/>
          <w:szCs w:val="22"/>
        </w:rPr>
        <w:t xml:space="preserve">Oxford University, UK – Graduate Conference, Department of Oriental Studies. My </w:t>
      </w:r>
      <w:r w:rsidR="00D70DA0" w:rsidRPr="00BC2FCE">
        <w:rPr>
          <w:rFonts w:ascii="Times New Roman" w:hAnsi="Times New Roman"/>
          <w:sz w:val="22"/>
          <w:szCs w:val="22"/>
        </w:rPr>
        <w:lastRenderedPageBreak/>
        <w:t>accepted paper “Maharashtra: Glorious Past to the Glimpses of Presence”, program has postponed due to COVID 19 but will be reorganize in 2021 September and all accepted papers for 2020 will automatically be accepted.</w:t>
      </w:r>
      <w:r w:rsidRPr="00BC2FCE">
        <w:rPr>
          <w:rFonts w:ascii="Times New Roman" w:hAnsi="Times New Roman"/>
          <w:color w:val="ED7D31" w:themeColor="accent2"/>
          <w:sz w:val="22"/>
          <w:szCs w:val="22"/>
        </w:rPr>
        <w:t>*</w:t>
      </w:r>
      <w:r w:rsidR="00D70DA0" w:rsidRPr="00BC2FCE">
        <w:rPr>
          <w:rFonts w:ascii="Times New Roman" w:hAnsi="Times New Roman"/>
          <w:sz w:val="22"/>
          <w:szCs w:val="22"/>
        </w:rPr>
        <w:t xml:space="preserve">St. Joseph College, University of Alberta, Edmonton, AB, Canada – Graduate Conference on Religious Studies organized </w:t>
      </w:r>
      <w:r w:rsidR="00236865" w:rsidRPr="00BC2FCE">
        <w:rPr>
          <w:rFonts w:ascii="Times New Roman" w:hAnsi="Times New Roman"/>
          <w:sz w:val="22"/>
          <w:szCs w:val="22"/>
        </w:rPr>
        <w:t>by American Academy of Religion</w:t>
      </w:r>
      <w:r w:rsidR="00D70DA0" w:rsidRPr="00BC2FCE">
        <w:rPr>
          <w:rFonts w:ascii="Times New Roman" w:hAnsi="Times New Roman"/>
          <w:i/>
          <w:sz w:val="22"/>
          <w:szCs w:val="22"/>
        </w:rPr>
        <w:t xml:space="preserve">. </w:t>
      </w:r>
      <w:r w:rsidR="00D70DA0" w:rsidRPr="00BC2FCE">
        <w:rPr>
          <w:rFonts w:ascii="Times New Roman" w:hAnsi="Times New Roman"/>
          <w:sz w:val="22"/>
          <w:szCs w:val="22"/>
        </w:rPr>
        <w:t>My accepted paper “Hinduism and the Artistic Sculpture of Deities”, program is postponed due to COVID 19 for the year but will be reorganize in 2021 at the same location and all accepted papers will be automatically ac</w:t>
      </w:r>
      <w:r w:rsidR="00C10069" w:rsidRPr="00BC2FCE">
        <w:rPr>
          <w:rFonts w:ascii="Times New Roman" w:hAnsi="Times New Roman"/>
          <w:sz w:val="22"/>
          <w:szCs w:val="22"/>
        </w:rPr>
        <w:t>cepted for next year conference</w:t>
      </w:r>
      <w:r w:rsidRPr="00BC2FCE">
        <w:rPr>
          <w:rFonts w:ascii="Times New Roman" w:hAnsi="Times New Roman"/>
          <w:i/>
          <w:color w:val="0000FF"/>
          <w:sz w:val="22"/>
          <w:szCs w:val="22"/>
        </w:rPr>
        <w:t>.</w:t>
      </w:r>
      <w:r w:rsidRPr="00BC2FCE">
        <w:rPr>
          <w:rFonts w:ascii="Times New Roman" w:hAnsi="Times New Roman"/>
          <w:b/>
          <w:i/>
          <w:color w:val="ED7D31" w:themeColor="accent2"/>
          <w:sz w:val="22"/>
          <w:szCs w:val="22"/>
        </w:rPr>
        <w:t>*</w:t>
      </w:r>
      <w:r w:rsidR="00D36C08" w:rsidRPr="00BC2FCE">
        <w:rPr>
          <w:rFonts w:ascii="Times New Roman" w:hAnsi="Times New Roman"/>
          <w:sz w:val="22"/>
          <w:szCs w:val="22"/>
        </w:rPr>
        <w:t>CES Annual C</w:t>
      </w:r>
      <w:r w:rsidR="00D70DA0" w:rsidRPr="00BC2FCE">
        <w:rPr>
          <w:rFonts w:ascii="Times New Roman" w:hAnsi="Times New Roman"/>
          <w:sz w:val="22"/>
          <w:szCs w:val="22"/>
        </w:rPr>
        <w:t>onference (Centre for European Studies at the Columbia University) 2020 at the University of Iceland. My accepted paper “</w:t>
      </w:r>
      <w:r w:rsidR="00D70DA0" w:rsidRPr="00BC2FCE">
        <w:rPr>
          <w:rStyle w:val="formvalue"/>
          <w:rFonts w:ascii="Times New Roman" w:hAnsi="Times New Roman"/>
          <w:sz w:val="22"/>
          <w:szCs w:val="22"/>
        </w:rPr>
        <w:t>The Past-Present and the Future Austro-Hungarian Relations for the Development of Central European Social-Economic Image”. The program has cancelled but all acce</w:t>
      </w:r>
      <w:r w:rsidR="00C10069" w:rsidRPr="00BC2FCE">
        <w:rPr>
          <w:rStyle w:val="formvalue"/>
          <w:rFonts w:ascii="Times New Roman" w:hAnsi="Times New Roman"/>
          <w:sz w:val="22"/>
          <w:szCs w:val="22"/>
        </w:rPr>
        <w:t>pted papers would be prioritizing</w:t>
      </w:r>
      <w:r w:rsidR="00D70DA0" w:rsidRPr="00BC2FCE">
        <w:rPr>
          <w:rStyle w:val="formvalue"/>
          <w:rFonts w:ascii="Times New Roman" w:hAnsi="Times New Roman"/>
          <w:sz w:val="22"/>
          <w:szCs w:val="22"/>
        </w:rPr>
        <w:t xml:space="preserve"> for the next year (2021) conference at the</w:t>
      </w:r>
      <w:r w:rsidR="001378A4" w:rsidRPr="00BC2FCE">
        <w:rPr>
          <w:rStyle w:val="formvalue"/>
          <w:rFonts w:ascii="Times New Roman" w:hAnsi="Times New Roman"/>
          <w:sz w:val="22"/>
          <w:szCs w:val="22"/>
        </w:rPr>
        <w:t xml:space="preserve"> similar location in </w:t>
      </w:r>
      <w:r w:rsidR="00237E99" w:rsidRPr="00BC2FCE">
        <w:rPr>
          <w:rStyle w:val="formvalue"/>
          <w:rFonts w:ascii="Times New Roman" w:hAnsi="Times New Roman"/>
          <w:sz w:val="22"/>
          <w:szCs w:val="22"/>
        </w:rPr>
        <w:t>Iceland.</w:t>
      </w:r>
      <w:r w:rsidR="00237E99" w:rsidRPr="00BC2FCE">
        <w:rPr>
          <w:rStyle w:val="Hyperlink"/>
          <w:rFonts w:ascii="Times New Roman" w:hAnsi="Times New Roman"/>
          <w:color w:val="auto"/>
          <w:sz w:val="22"/>
          <w:szCs w:val="22"/>
          <w:u w:val="none"/>
        </w:rPr>
        <w:t xml:space="preserve"> </w:t>
      </w:r>
      <w:r w:rsidR="00237E99" w:rsidRPr="00BC2FCE">
        <w:rPr>
          <w:rStyle w:val="Hyperlink"/>
          <w:rFonts w:ascii="Times New Roman" w:hAnsi="Times New Roman"/>
          <w:color w:val="ED7D31" w:themeColor="accent2"/>
          <w:sz w:val="22"/>
          <w:szCs w:val="22"/>
          <w:u w:val="none"/>
        </w:rPr>
        <w:t>*</w:t>
      </w:r>
      <w:r w:rsidR="00D36C08" w:rsidRPr="00BC2FCE">
        <w:rPr>
          <w:rStyle w:val="Hyperlink"/>
          <w:rFonts w:ascii="Times New Roman" w:hAnsi="Times New Roman"/>
          <w:color w:val="auto"/>
          <w:sz w:val="22"/>
          <w:szCs w:val="22"/>
          <w:u w:val="none"/>
        </w:rPr>
        <w:t xml:space="preserve">Tenth annual </w:t>
      </w:r>
      <w:proofErr w:type="spellStart"/>
      <w:r w:rsidR="00D36C08" w:rsidRPr="00BC2FCE">
        <w:rPr>
          <w:rStyle w:val="Hyperlink"/>
          <w:rFonts w:ascii="Times New Roman" w:hAnsi="Times New Roman"/>
          <w:color w:val="auto"/>
          <w:sz w:val="22"/>
          <w:szCs w:val="22"/>
          <w:u w:val="none"/>
        </w:rPr>
        <w:t>RefoRc</w:t>
      </w:r>
      <w:proofErr w:type="spellEnd"/>
      <w:r w:rsidR="00D36C08" w:rsidRPr="00BC2FCE">
        <w:rPr>
          <w:rStyle w:val="Hyperlink"/>
          <w:rFonts w:ascii="Times New Roman" w:hAnsi="Times New Roman"/>
          <w:color w:val="auto"/>
          <w:sz w:val="22"/>
          <w:szCs w:val="22"/>
          <w:u w:val="none"/>
        </w:rPr>
        <w:t xml:space="preserve"> Conference on Early Modern Christianity in May 2021. Research Centre for the </w:t>
      </w:r>
      <w:r w:rsidR="005C6F59" w:rsidRPr="00BC2FCE">
        <w:rPr>
          <w:rStyle w:val="Hyperlink"/>
          <w:rFonts w:ascii="Times New Roman" w:hAnsi="Times New Roman"/>
          <w:color w:val="auto"/>
          <w:sz w:val="22"/>
          <w:szCs w:val="22"/>
          <w:u w:val="none"/>
        </w:rPr>
        <w:t>Humanities,</w:t>
      </w:r>
      <w:r w:rsidR="00D36C08" w:rsidRPr="00BC2FCE">
        <w:rPr>
          <w:rStyle w:val="Hyperlink"/>
          <w:rFonts w:ascii="Times New Roman" w:hAnsi="Times New Roman"/>
          <w:color w:val="auto"/>
          <w:sz w:val="22"/>
          <w:szCs w:val="22"/>
          <w:u w:val="none"/>
        </w:rPr>
        <w:t xml:space="preserve"> Hungarian Academy of Science, Budapest, Hungary. My accepted paper is “Significance of Art and Music the Theological, Political and Philosophical Movemen</w:t>
      </w:r>
      <w:r w:rsidR="00475836" w:rsidRPr="00BC2FCE">
        <w:rPr>
          <w:rStyle w:val="Hyperlink"/>
          <w:rFonts w:ascii="Times New Roman" w:hAnsi="Times New Roman"/>
          <w:color w:val="auto"/>
          <w:sz w:val="22"/>
          <w:szCs w:val="22"/>
          <w:u w:val="none"/>
        </w:rPr>
        <w:t>t</w:t>
      </w:r>
      <w:r w:rsidRPr="00BC2FCE">
        <w:rPr>
          <w:rStyle w:val="Hyperlink"/>
          <w:rFonts w:ascii="Times New Roman" w:hAnsi="Times New Roman"/>
          <w:color w:val="auto"/>
          <w:sz w:val="22"/>
          <w:szCs w:val="22"/>
          <w:u w:val="none"/>
        </w:rPr>
        <w:t xml:space="preserve"> Called as the Long Reformation.”</w:t>
      </w:r>
      <w:r w:rsidR="00237E99" w:rsidRPr="00BC2FCE">
        <w:rPr>
          <w:rStyle w:val="Hyperlink"/>
          <w:rFonts w:ascii="Times New Roman" w:hAnsi="Times New Roman"/>
          <w:color w:val="auto"/>
          <w:sz w:val="22"/>
          <w:szCs w:val="22"/>
          <w:u w:val="none"/>
        </w:rPr>
        <w:t xml:space="preserve"> </w:t>
      </w:r>
      <w:r w:rsidR="00283991" w:rsidRPr="00BC2FCE">
        <w:rPr>
          <w:rFonts w:ascii="Times New Roman" w:hAnsi="Times New Roman"/>
          <w:color w:val="ED7D31" w:themeColor="accent2"/>
          <w:sz w:val="22"/>
          <w:szCs w:val="22"/>
        </w:rPr>
        <w:t>*</w:t>
      </w:r>
      <w:r w:rsidR="00283991" w:rsidRPr="00BC2FCE">
        <w:rPr>
          <w:rFonts w:ascii="Times New Roman" w:hAnsi="Times New Roman"/>
          <w:sz w:val="22"/>
          <w:szCs w:val="22"/>
        </w:rPr>
        <w:t>The Faculty of Philosophy at the South-West University "</w:t>
      </w:r>
      <w:proofErr w:type="spellStart"/>
      <w:r w:rsidR="00283991" w:rsidRPr="00BC2FCE">
        <w:rPr>
          <w:rFonts w:ascii="Times New Roman" w:hAnsi="Times New Roman"/>
          <w:sz w:val="22"/>
          <w:szCs w:val="22"/>
        </w:rPr>
        <w:t>Neofit</w:t>
      </w:r>
      <w:proofErr w:type="spellEnd"/>
      <w:r w:rsidR="00283991" w:rsidRPr="00BC2FCE">
        <w:rPr>
          <w:rFonts w:ascii="Times New Roman" w:hAnsi="Times New Roman"/>
          <w:sz w:val="22"/>
          <w:szCs w:val="22"/>
        </w:rPr>
        <w:t xml:space="preserve"> </w:t>
      </w:r>
      <w:proofErr w:type="spellStart"/>
      <w:r w:rsidR="00283991" w:rsidRPr="00BC2FCE">
        <w:rPr>
          <w:rFonts w:ascii="Times New Roman" w:hAnsi="Times New Roman"/>
          <w:sz w:val="22"/>
          <w:szCs w:val="22"/>
        </w:rPr>
        <w:t>Rilski</w:t>
      </w:r>
      <w:proofErr w:type="spellEnd"/>
      <w:r w:rsidR="00283991" w:rsidRPr="00BC2FCE">
        <w:rPr>
          <w:rFonts w:ascii="Times New Roman" w:hAnsi="Times New Roman"/>
          <w:sz w:val="22"/>
          <w:szCs w:val="22"/>
        </w:rPr>
        <w:t xml:space="preserve">" organizes Jubilee International Multidisciplinary Conference on the topic </w:t>
      </w:r>
      <w:r w:rsidR="00283991" w:rsidRPr="00BC2FCE">
        <w:rPr>
          <w:rFonts w:ascii="Times New Roman" w:hAnsi="Times New Roman"/>
          <w:b/>
          <w:sz w:val="22"/>
          <w:szCs w:val="22"/>
        </w:rPr>
        <w:t>"</w:t>
      </w:r>
      <w:r w:rsidR="00283991" w:rsidRPr="00BC2FCE">
        <w:rPr>
          <w:rStyle w:val="Strong"/>
          <w:rFonts w:ascii="Times New Roman" w:hAnsi="Times New Roman"/>
          <w:b w:val="0"/>
          <w:sz w:val="22"/>
          <w:szCs w:val="22"/>
        </w:rPr>
        <w:t>Transformations and Challenges in the Global World"</w:t>
      </w:r>
      <w:r w:rsidR="00283991" w:rsidRPr="00BC2FCE">
        <w:rPr>
          <w:rFonts w:ascii="Times New Roman" w:hAnsi="Times New Roman"/>
          <w:b/>
          <w:sz w:val="22"/>
          <w:szCs w:val="22"/>
        </w:rPr>
        <w:t xml:space="preserve"> </w:t>
      </w:r>
      <w:r w:rsidR="00283991" w:rsidRPr="00BC2FCE">
        <w:rPr>
          <w:rFonts w:ascii="Times New Roman" w:hAnsi="Times New Roman"/>
          <w:sz w:val="22"/>
          <w:szCs w:val="22"/>
        </w:rPr>
        <w:t xml:space="preserve">in </w:t>
      </w:r>
      <w:r w:rsidR="002940EE" w:rsidRPr="00BC2FCE">
        <w:rPr>
          <w:rFonts w:ascii="Times New Roman" w:hAnsi="Times New Roman"/>
          <w:sz w:val="22"/>
          <w:szCs w:val="22"/>
        </w:rPr>
        <w:t>October</w:t>
      </w:r>
      <w:r w:rsidR="00283991" w:rsidRPr="00BC2FCE">
        <w:rPr>
          <w:rFonts w:ascii="Times New Roman" w:hAnsi="Times New Roman"/>
          <w:sz w:val="22"/>
          <w:szCs w:val="22"/>
        </w:rPr>
        <w:t xml:space="preserve"> 2020 and my accepted paper is “Political Philosophy: The Ethics of Globalization and Scenarios”</w:t>
      </w:r>
      <w:r w:rsidR="00077E47" w:rsidRPr="00BC2FCE">
        <w:rPr>
          <w:rFonts w:ascii="Times New Roman" w:hAnsi="Times New Roman"/>
          <w:sz w:val="22"/>
          <w:szCs w:val="22"/>
        </w:rPr>
        <w:t xml:space="preserve">  </w:t>
      </w:r>
      <w:r w:rsidR="00077E47" w:rsidRPr="00BC2FCE">
        <w:rPr>
          <w:rFonts w:ascii="Times New Roman" w:hAnsi="Times New Roman"/>
          <w:color w:val="ED7D31" w:themeColor="accent2"/>
          <w:sz w:val="22"/>
          <w:szCs w:val="22"/>
        </w:rPr>
        <w:t xml:space="preserve"> </w:t>
      </w:r>
    </w:p>
    <w:p w14:paraId="01EFBA20" w14:textId="77777777" w:rsidR="005C6F59" w:rsidRPr="00FF54DF" w:rsidRDefault="005C6F59" w:rsidP="00840E78">
      <w:pPr>
        <w:pStyle w:val="ListParagraph"/>
        <w:pBdr>
          <w:top w:val="single" w:sz="4" w:space="1" w:color="auto"/>
        </w:pBdr>
        <w:spacing w:line="360" w:lineRule="auto"/>
        <w:ind w:left="0"/>
        <w:rPr>
          <w:rFonts w:ascii="Times New Roman" w:hAnsi="Times New Roman"/>
          <w:bCs/>
          <w:sz w:val="23"/>
          <w:szCs w:val="23"/>
        </w:rPr>
      </w:pPr>
    </w:p>
    <w:p w14:paraId="64C41632" w14:textId="77777777" w:rsidR="00D70DA0" w:rsidRPr="00FF54DF" w:rsidRDefault="00D70DA0" w:rsidP="00840E78">
      <w:pPr>
        <w:pStyle w:val="ListParagraph"/>
        <w:spacing w:line="360" w:lineRule="auto"/>
        <w:ind w:left="0"/>
        <w:rPr>
          <w:rFonts w:ascii="Times New Roman" w:hAnsi="Times New Roman"/>
          <w:b/>
          <w:sz w:val="23"/>
          <w:szCs w:val="23"/>
        </w:rPr>
      </w:pPr>
    </w:p>
    <w:p w14:paraId="51945B53" w14:textId="77777777" w:rsidR="00D70DA0" w:rsidRPr="00FF54DF" w:rsidRDefault="00D70DA0" w:rsidP="00840E78">
      <w:pPr>
        <w:pStyle w:val="ListParagraph"/>
        <w:spacing w:line="360" w:lineRule="auto"/>
        <w:ind w:left="0"/>
        <w:rPr>
          <w:rFonts w:ascii="Times New Roman" w:hAnsi="Times New Roman"/>
          <w:sz w:val="23"/>
          <w:szCs w:val="23"/>
        </w:rPr>
      </w:pPr>
    </w:p>
    <w:p w14:paraId="438063DB" w14:textId="77777777" w:rsidR="00D70DA0" w:rsidRPr="00FF54DF" w:rsidRDefault="00D70DA0" w:rsidP="00840E78">
      <w:pPr>
        <w:pStyle w:val="ListParagraph"/>
        <w:spacing w:line="360" w:lineRule="auto"/>
        <w:ind w:left="0"/>
        <w:rPr>
          <w:rFonts w:ascii="Times New Roman" w:hAnsi="Times New Roman"/>
          <w:sz w:val="23"/>
          <w:szCs w:val="23"/>
          <w:u w:val="single"/>
        </w:rPr>
      </w:pPr>
    </w:p>
    <w:sectPr w:rsidR="00D70DA0" w:rsidRPr="00FF54DF" w:rsidSect="00230E5F">
      <w:pgSz w:w="12240" w:h="15840"/>
      <w:pgMar w:top="720" w:right="720" w:bottom="720" w:left="720" w:header="720" w:footer="720"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75F68" w14:textId="77777777" w:rsidR="00266C57" w:rsidRDefault="00266C57" w:rsidP="00852922">
      <w:r>
        <w:separator/>
      </w:r>
    </w:p>
  </w:endnote>
  <w:endnote w:type="continuationSeparator" w:id="0">
    <w:p w14:paraId="330B0EEB" w14:textId="77777777" w:rsidR="00266C57" w:rsidRDefault="00266C57" w:rsidP="00852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D2DCD" w14:textId="77777777" w:rsidR="00266C57" w:rsidRDefault="00266C57" w:rsidP="00852922">
      <w:r>
        <w:separator/>
      </w:r>
    </w:p>
  </w:footnote>
  <w:footnote w:type="continuationSeparator" w:id="0">
    <w:p w14:paraId="4F18A3CB" w14:textId="77777777" w:rsidR="00266C57" w:rsidRDefault="00266C57" w:rsidP="00852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 o:bullet="t">
        <v:imagedata r:id="rId1" o:title="Word Work File L_"/>
      </v:shape>
    </w:pict>
  </w:numPicBullet>
  <w:numPicBullet w:numPicBulletId="1">
    <w:pict>
      <v:shape id="_x0000_i1027" type="#_x0000_t75" style="width:11.25pt;height:11.25pt" o:bullet="t">
        <v:imagedata r:id="rId2" o:title="msoFCC8"/>
      </v:shape>
    </w:pict>
  </w:numPicBullet>
  <w:abstractNum w:abstractNumId="0" w15:restartNumberingAfterBreak="0">
    <w:nsid w:val="029650B5"/>
    <w:multiLevelType w:val="hybridMultilevel"/>
    <w:tmpl w:val="1DBCF460"/>
    <w:lvl w:ilvl="0" w:tplc="9EE672E4">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8683E92"/>
    <w:multiLevelType w:val="hybridMultilevel"/>
    <w:tmpl w:val="FBEEA280"/>
    <w:lvl w:ilvl="0" w:tplc="83EEA080">
      <w:start w:val="1"/>
      <w:numFmt w:val="decimal"/>
      <w:lvlText w:val="%1."/>
      <w:lvlJc w:val="left"/>
      <w:pPr>
        <w:ind w:left="360" w:hanging="360"/>
      </w:pPr>
      <w:rPr>
        <w:rFonts w:ascii="Times New Roman" w:hAnsi="Times New Roman" w:cs="Times New Roman" w:hint="default"/>
        <w:b w:val="0"/>
        <w:i w:val="0"/>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0AF185B"/>
    <w:multiLevelType w:val="hybridMultilevel"/>
    <w:tmpl w:val="2BD28D24"/>
    <w:lvl w:ilvl="0" w:tplc="1A881F40">
      <w:start w:val="1"/>
      <w:numFmt w:val="bullet"/>
      <w:lvlText w:val=""/>
      <w:lvlJc w:val="left"/>
      <w:pPr>
        <w:ind w:left="360" w:hanging="360"/>
      </w:pPr>
      <w:rPr>
        <w:rFonts w:ascii="Wingdings" w:hAnsi="Wingdings" w:hint="default"/>
        <w:b/>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F352F32"/>
    <w:multiLevelType w:val="hybridMultilevel"/>
    <w:tmpl w:val="F196B3BC"/>
    <w:lvl w:ilvl="0" w:tplc="BE88DC92">
      <w:start w:val="1"/>
      <w:numFmt w:val="bullet"/>
      <w:lvlText w:val=""/>
      <w:lvlJc w:val="left"/>
      <w:pPr>
        <w:ind w:left="360" w:hanging="360"/>
      </w:pPr>
      <w:rPr>
        <w:rFonts w:ascii="Wingdings" w:hAnsi="Wingdings" w:hint="default"/>
        <w:b/>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39D84196"/>
    <w:multiLevelType w:val="hybridMultilevel"/>
    <w:tmpl w:val="8BE2F4DC"/>
    <w:lvl w:ilvl="0" w:tplc="10090007">
      <w:start w:val="1"/>
      <w:numFmt w:val="bullet"/>
      <w:lvlText w:val=""/>
      <w:lvlPicBulletId w:val="1"/>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3A602C73"/>
    <w:multiLevelType w:val="hybridMultilevel"/>
    <w:tmpl w:val="34A053C2"/>
    <w:lvl w:ilvl="0" w:tplc="AEF09E40">
      <w:start w:val="1"/>
      <w:numFmt w:val="bullet"/>
      <w:lvlText w:val=""/>
      <w:lvlJc w:val="left"/>
      <w:pPr>
        <w:ind w:left="360" w:hanging="360"/>
      </w:pPr>
      <w:rPr>
        <w:rFonts w:ascii="Wingdings" w:hAnsi="Wingdings" w:hint="default"/>
        <w:b/>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47901976"/>
    <w:multiLevelType w:val="hybridMultilevel"/>
    <w:tmpl w:val="2E304626"/>
    <w:lvl w:ilvl="0" w:tplc="9306F772">
      <w:start w:val="1"/>
      <w:numFmt w:val="decimal"/>
      <w:lvlText w:val="%1."/>
      <w:lvlJc w:val="left"/>
      <w:pPr>
        <w:ind w:left="360" w:hanging="360"/>
      </w:pPr>
      <w:rPr>
        <w:rFonts w:hint="default"/>
        <w:color w:val="00000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4A2815C0"/>
    <w:multiLevelType w:val="hybridMultilevel"/>
    <w:tmpl w:val="7D56CE0C"/>
    <w:lvl w:ilvl="0" w:tplc="23F60F1C">
      <w:start w:val="1"/>
      <w:numFmt w:val="bullet"/>
      <w:lvlText w:val=""/>
      <w:lvlJc w:val="left"/>
      <w:pPr>
        <w:ind w:left="360" w:hanging="360"/>
      </w:pPr>
      <w:rPr>
        <w:rFonts w:ascii="Wingdings" w:hAnsi="Wingdings" w:hint="default"/>
        <w:b/>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4DB54B66"/>
    <w:multiLevelType w:val="hybridMultilevel"/>
    <w:tmpl w:val="DE9EF276"/>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5A7F0FE5"/>
    <w:multiLevelType w:val="hybridMultilevel"/>
    <w:tmpl w:val="831A2046"/>
    <w:lvl w:ilvl="0" w:tplc="A246EC70">
      <w:start w:val="1"/>
      <w:numFmt w:val="bullet"/>
      <w:lvlText w:val=""/>
      <w:lvlJc w:val="left"/>
      <w:pPr>
        <w:ind w:left="360" w:hanging="360"/>
      </w:pPr>
      <w:rPr>
        <w:rFonts w:ascii="Wingdings" w:hAnsi="Wingdings" w:hint="default"/>
        <w:b/>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5D83376E"/>
    <w:multiLevelType w:val="hybridMultilevel"/>
    <w:tmpl w:val="C50021C6"/>
    <w:lvl w:ilvl="0" w:tplc="FDFE7D36">
      <w:start w:val="1"/>
      <w:numFmt w:val="decimal"/>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6642511D"/>
    <w:multiLevelType w:val="hybridMultilevel"/>
    <w:tmpl w:val="002628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843256C"/>
    <w:multiLevelType w:val="hybridMultilevel"/>
    <w:tmpl w:val="D3E0DBFE"/>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5"/>
  </w:num>
  <w:num w:numId="2">
    <w:abstractNumId w:val="7"/>
  </w:num>
  <w:num w:numId="3">
    <w:abstractNumId w:val="2"/>
  </w:num>
  <w:num w:numId="4">
    <w:abstractNumId w:val="3"/>
  </w:num>
  <w:num w:numId="5">
    <w:abstractNumId w:val="9"/>
  </w:num>
  <w:num w:numId="6">
    <w:abstractNumId w:val="8"/>
  </w:num>
  <w:num w:numId="7">
    <w:abstractNumId w:val="11"/>
  </w:num>
  <w:num w:numId="8">
    <w:abstractNumId w:val="6"/>
  </w:num>
  <w:num w:numId="9">
    <w:abstractNumId w:val="12"/>
  </w:num>
  <w:num w:numId="10">
    <w:abstractNumId w:val="1"/>
  </w:num>
  <w:num w:numId="11">
    <w:abstractNumId w:val="10"/>
  </w:num>
  <w:num w:numId="12">
    <w:abstractNumId w:val="0"/>
  </w:num>
  <w:num w:numId="1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CA" w:vendorID="64" w:dllVersion="6" w:nlCheck="1" w:checkStyle="0"/>
  <w:activeWritingStyle w:appName="MSWord" w:lang="en-US" w:vendorID="64" w:dllVersion="6" w:nlCheck="1" w:checkStyle="0"/>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290"/>
    <w:rsid w:val="00012FC2"/>
    <w:rsid w:val="00017A30"/>
    <w:rsid w:val="00024AA0"/>
    <w:rsid w:val="0002589C"/>
    <w:rsid w:val="00033B33"/>
    <w:rsid w:val="00040EB7"/>
    <w:rsid w:val="00051290"/>
    <w:rsid w:val="000535BC"/>
    <w:rsid w:val="00062622"/>
    <w:rsid w:val="00077E47"/>
    <w:rsid w:val="000858D1"/>
    <w:rsid w:val="00091C9D"/>
    <w:rsid w:val="00093DAA"/>
    <w:rsid w:val="00095726"/>
    <w:rsid w:val="000A3357"/>
    <w:rsid w:val="000A51D1"/>
    <w:rsid w:val="000A6C3A"/>
    <w:rsid w:val="000B48EC"/>
    <w:rsid w:val="000C445F"/>
    <w:rsid w:val="000C651D"/>
    <w:rsid w:val="000C71B9"/>
    <w:rsid w:val="000D7726"/>
    <w:rsid w:val="000F1F75"/>
    <w:rsid w:val="000F7412"/>
    <w:rsid w:val="001246EC"/>
    <w:rsid w:val="001378A4"/>
    <w:rsid w:val="00152ABA"/>
    <w:rsid w:val="001606B5"/>
    <w:rsid w:val="00166870"/>
    <w:rsid w:val="00166FCA"/>
    <w:rsid w:val="00173311"/>
    <w:rsid w:val="00195271"/>
    <w:rsid w:val="001968C8"/>
    <w:rsid w:val="001B00FB"/>
    <w:rsid w:val="001B6877"/>
    <w:rsid w:val="001B775E"/>
    <w:rsid w:val="001D1829"/>
    <w:rsid w:val="001D1D3A"/>
    <w:rsid w:val="001E1664"/>
    <w:rsid w:val="001F3916"/>
    <w:rsid w:val="001F7621"/>
    <w:rsid w:val="00202387"/>
    <w:rsid w:val="00204963"/>
    <w:rsid w:val="00212C07"/>
    <w:rsid w:val="00215F88"/>
    <w:rsid w:val="00220FE2"/>
    <w:rsid w:val="00225C3F"/>
    <w:rsid w:val="00226AE4"/>
    <w:rsid w:val="00230E5F"/>
    <w:rsid w:val="002347D6"/>
    <w:rsid w:val="00236865"/>
    <w:rsid w:val="00237E99"/>
    <w:rsid w:val="00243A87"/>
    <w:rsid w:val="002453B3"/>
    <w:rsid w:val="00266C57"/>
    <w:rsid w:val="002715CC"/>
    <w:rsid w:val="002739DE"/>
    <w:rsid w:val="00281BE9"/>
    <w:rsid w:val="00283991"/>
    <w:rsid w:val="002940EE"/>
    <w:rsid w:val="002A306B"/>
    <w:rsid w:val="002A4162"/>
    <w:rsid w:val="002C0B52"/>
    <w:rsid w:val="002C35F7"/>
    <w:rsid w:val="002C78A8"/>
    <w:rsid w:val="002D4C9E"/>
    <w:rsid w:val="002D6568"/>
    <w:rsid w:val="002E6789"/>
    <w:rsid w:val="00310855"/>
    <w:rsid w:val="00311C3A"/>
    <w:rsid w:val="0031730E"/>
    <w:rsid w:val="003216E6"/>
    <w:rsid w:val="0034041E"/>
    <w:rsid w:val="00343B69"/>
    <w:rsid w:val="00353E47"/>
    <w:rsid w:val="00360081"/>
    <w:rsid w:val="0037662A"/>
    <w:rsid w:val="00383F0E"/>
    <w:rsid w:val="003952B1"/>
    <w:rsid w:val="003955F4"/>
    <w:rsid w:val="003D1B69"/>
    <w:rsid w:val="003E1885"/>
    <w:rsid w:val="003F46D3"/>
    <w:rsid w:val="003F6A4A"/>
    <w:rsid w:val="003F7085"/>
    <w:rsid w:val="00400113"/>
    <w:rsid w:val="00401169"/>
    <w:rsid w:val="00415C85"/>
    <w:rsid w:val="00432C3C"/>
    <w:rsid w:val="0044477D"/>
    <w:rsid w:val="0045366D"/>
    <w:rsid w:val="00461020"/>
    <w:rsid w:val="00465C92"/>
    <w:rsid w:val="00466537"/>
    <w:rsid w:val="00472226"/>
    <w:rsid w:val="00475836"/>
    <w:rsid w:val="004758C8"/>
    <w:rsid w:val="00481567"/>
    <w:rsid w:val="00481EF6"/>
    <w:rsid w:val="004A0FFF"/>
    <w:rsid w:val="004A3A28"/>
    <w:rsid w:val="004E0EA1"/>
    <w:rsid w:val="004E2565"/>
    <w:rsid w:val="004E2E76"/>
    <w:rsid w:val="004E3BA8"/>
    <w:rsid w:val="004E6B0B"/>
    <w:rsid w:val="004F04FD"/>
    <w:rsid w:val="004F397F"/>
    <w:rsid w:val="005008A2"/>
    <w:rsid w:val="00513752"/>
    <w:rsid w:val="00513BFC"/>
    <w:rsid w:val="00540587"/>
    <w:rsid w:val="005654E8"/>
    <w:rsid w:val="00572A88"/>
    <w:rsid w:val="005751BF"/>
    <w:rsid w:val="00581F12"/>
    <w:rsid w:val="005A5F19"/>
    <w:rsid w:val="005C0F03"/>
    <w:rsid w:val="005C2711"/>
    <w:rsid w:val="005C6F59"/>
    <w:rsid w:val="005E15A1"/>
    <w:rsid w:val="005E1639"/>
    <w:rsid w:val="005E5A58"/>
    <w:rsid w:val="005F1685"/>
    <w:rsid w:val="00605392"/>
    <w:rsid w:val="00607A97"/>
    <w:rsid w:val="006228CB"/>
    <w:rsid w:val="006261AE"/>
    <w:rsid w:val="00626709"/>
    <w:rsid w:val="0063552B"/>
    <w:rsid w:val="00655A78"/>
    <w:rsid w:val="00663142"/>
    <w:rsid w:val="0067423B"/>
    <w:rsid w:val="006849C8"/>
    <w:rsid w:val="00687555"/>
    <w:rsid w:val="006A1FE7"/>
    <w:rsid w:val="006A4E35"/>
    <w:rsid w:val="006A5CDF"/>
    <w:rsid w:val="006B3FDF"/>
    <w:rsid w:val="006B7549"/>
    <w:rsid w:val="006C1C26"/>
    <w:rsid w:val="006C2FB2"/>
    <w:rsid w:val="006F2D75"/>
    <w:rsid w:val="006F6763"/>
    <w:rsid w:val="006F70C4"/>
    <w:rsid w:val="007126AB"/>
    <w:rsid w:val="00714477"/>
    <w:rsid w:val="0072110D"/>
    <w:rsid w:val="007230BA"/>
    <w:rsid w:val="00736D0F"/>
    <w:rsid w:val="00747C39"/>
    <w:rsid w:val="00760669"/>
    <w:rsid w:val="00766313"/>
    <w:rsid w:val="00770D7E"/>
    <w:rsid w:val="007816C4"/>
    <w:rsid w:val="00784CDF"/>
    <w:rsid w:val="007A60DD"/>
    <w:rsid w:val="007D6C4B"/>
    <w:rsid w:val="007D6EBD"/>
    <w:rsid w:val="007E1435"/>
    <w:rsid w:val="00800796"/>
    <w:rsid w:val="00805218"/>
    <w:rsid w:val="00805D09"/>
    <w:rsid w:val="00816B0C"/>
    <w:rsid w:val="008241A2"/>
    <w:rsid w:val="00831666"/>
    <w:rsid w:val="00832CAA"/>
    <w:rsid w:val="00840E78"/>
    <w:rsid w:val="008450FE"/>
    <w:rsid w:val="00852922"/>
    <w:rsid w:val="00853C64"/>
    <w:rsid w:val="008606E3"/>
    <w:rsid w:val="00862F3D"/>
    <w:rsid w:val="008723EF"/>
    <w:rsid w:val="008909B8"/>
    <w:rsid w:val="00891211"/>
    <w:rsid w:val="008A1F98"/>
    <w:rsid w:val="008F311E"/>
    <w:rsid w:val="008F478D"/>
    <w:rsid w:val="0090269E"/>
    <w:rsid w:val="00904639"/>
    <w:rsid w:val="00907E30"/>
    <w:rsid w:val="00910AFB"/>
    <w:rsid w:val="009127AC"/>
    <w:rsid w:val="00914063"/>
    <w:rsid w:val="00921A5D"/>
    <w:rsid w:val="00937773"/>
    <w:rsid w:val="009510C9"/>
    <w:rsid w:val="00953A1B"/>
    <w:rsid w:val="0095572D"/>
    <w:rsid w:val="009632CA"/>
    <w:rsid w:val="009B6A2A"/>
    <w:rsid w:val="009C1B91"/>
    <w:rsid w:val="009D1956"/>
    <w:rsid w:val="009E559D"/>
    <w:rsid w:val="009E67D5"/>
    <w:rsid w:val="00A044A8"/>
    <w:rsid w:val="00A20A38"/>
    <w:rsid w:val="00A730F9"/>
    <w:rsid w:val="00A96419"/>
    <w:rsid w:val="00AA26C6"/>
    <w:rsid w:val="00AA2FD4"/>
    <w:rsid w:val="00AA5A7D"/>
    <w:rsid w:val="00AB4B86"/>
    <w:rsid w:val="00AC237A"/>
    <w:rsid w:val="00AD39CF"/>
    <w:rsid w:val="00B06D85"/>
    <w:rsid w:val="00B1221E"/>
    <w:rsid w:val="00B13331"/>
    <w:rsid w:val="00B16701"/>
    <w:rsid w:val="00B17866"/>
    <w:rsid w:val="00B35E44"/>
    <w:rsid w:val="00B531EC"/>
    <w:rsid w:val="00B53D83"/>
    <w:rsid w:val="00B56CEE"/>
    <w:rsid w:val="00B61F93"/>
    <w:rsid w:val="00B70A76"/>
    <w:rsid w:val="00B80BC5"/>
    <w:rsid w:val="00BA7D32"/>
    <w:rsid w:val="00BB3645"/>
    <w:rsid w:val="00BB37AE"/>
    <w:rsid w:val="00BB750C"/>
    <w:rsid w:val="00BC11F1"/>
    <w:rsid w:val="00BC2FCE"/>
    <w:rsid w:val="00BE328F"/>
    <w:rsid w:val="00BF07E7"/>
    <w:rsid w:val="00BF73BB"/>
    <w:rsid w:val="00C0421B"/>
    <w:rsid w:val="00C10069"/>
    <w:rsid w:val="00C229A5"/>
    <w:rsid w:val="00C2493C"/>
    <w:rsid w:val="00C530B9"/>
    <w:rsid w:val="00C72544"/>
    <w:rsid w:val="00C76654"/>
    <w:rsid w:val="00C8005F"/>
    <w:rsid w:val="00CA08F4"/>
    <w:rsid w:val="00CA7FED"/>
    <w:rsid w:val="00CB2628"/>
    <w:rsid w:val="00CB6BA3"/>
    <w:rsid w:val="00CB76D5"/>
    <w:rsid w:val="00CC19C3"/>
    <w:rsid w:val="00CD3373"/>
    <w:rsid w:val="00CD6010"/>
    <w:rsid w:val="00CE4EF5"/>
    <w:rsid w:val="00CE7E51"/>
    <w:rsid w:val="00CF37CC"/>
    <w:rsid w:val="00CF707B"/>
    <w:rsid w:val="00D25FD6"/>
    <w:rsid w:val="00D31352"/>
    <w:rsid w:val="00D3309D"/>
    <w:rsid w:val="00D36C08"/>
    <w:rsid w:val="00D44E26"/>
    <w:rsid w:val="00D45193"/>
    <w:rsid w:val="00D6683F"/>
    <w:rsid w:val="00D70DA0"/>
    <w:rsid w:val="00D750A1"/>
    <w:rsid w:val="00D95DC4"/>
    <w:rsid w:val="00DA0457"/>
    <w:rsid w:val="00DA3AF6"/>
    <w:rsid w:val="00DA3F9D"/>
    <w:rsid w:val="00DA7C86"/>
    <w:rsid w:val="00DB6B10"/>
    <w:rsid w:val="00DF525E"/>
    <w:rsid w:val="00DF7146"/>
    <w:rsid w:val="00E06C0F"/>
    <w:rsid w:val="00E14AE0"/>
    <w:rsid w:val="00E25CF3"/>
    <w:rsid w:val="00E47DF8"/>
    <w:rsid w:val="00E71627"/>
    <w:rsid w:val="00E94920"/>
    <w:rsid w:val="00E96001"/>
    <w:rsid w:val="00EB7A16"/>
    <w:rsid w:val="00EC641E"/>
    <w:rsid w:val="00EE00F4"/>
    <w:rsid w:val="00EF021D"/>
    <w:rsid w:val="00EF4EC7"/>
    <w:rsid w:val="00EF5447"/>
    <w:rsid w:val="00F04484"/>
    <w:rsid w:val="00F16B5C"/>
    <w:rsid w:val="00F376C4"/>
    <w:rsid w:val="00F50C91"/>
    <w:rsid w:val="00F575C1"/>
    <w:rsid w:val="00F71E7C"/>
    <w:rsid w:val="00F749AD"/>
    <w:rsid w:val="00F830C3"/>
    <w:rsid w:val="00F86638"/>
    <w:rsid w:val="00F90E2A"/>
    <w:rsid w:val="00FA7DE1"/>
    <w:rsid w:val="00FC1AAF"/>
    <w:rsid w:val="00FC70DB"/>
    <w:rsid w:val="00FD6BD7"/>
    <w:rsid w:val="00FD70F3"/>
    <w:rsid w:val="00FF3BE7"/>
    <w:rsid w:val="00FF54DF"/>
    <w:rsid w:val="00FF69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702DF910"/>
  <w15:chartTrackingRefBased/>
  <w15:docId w15:val="{F52C8B90-D351-4F26-A9CE-A2D8D3455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61" w:unhideWhenUsed="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E5F"/>
    <w:rPr>
      <w:sz w:val="24"/>
      <w:szCs w:val="24"/>
    </w:rPr>
  </w:style>
  <w:style w:type="paragraph" w:styleId="Heading1">
    <w:name w:val="heading 1"/>
    <w:basedOn w:val="Normal"/>
    <w:next w:val="Normal"/>
    <w:link w:val="Heading1Char"/>
    <w:uiPriority w:val="9"/>
    <w:qFormat/>
    <w:rsid w:val="00230E5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230E5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30E5F"/>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230E5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30E5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30E5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30E5F"/>
    <w:pPr>
      <w:spacing w:before="240" w:after="60"/>
      <w:outlineLvl w:val="6"/>
    </w:pPr>
  </w:style>
  <w:style w:type="paragraph" w:styleId="Heading8">
    <w:name w:val="heading 8"/>
    <w:basedOn w:val="Normal"/>
    <w:next w:val="Normal"/>
    <w:link w:val="Heading8Char"/>
    <w:uiPriority w:val="9"/>
    <w:semiHidden/>
    <w:unhideWhenUsed/>
    <w:qFormat/>
    <w:rsid w:val="00230E5F"/>
    <w:pPr>
      <w:spacing w:before="240" w:after="60"/>
      <w:outlineLvl w:val="7"/>
    </w:pPr>
    <w:rPr>
      <w:i/>
      <w:iCs/>
    </w:rPr>
  </w:style>
  <w:style w:type="paragraph" w:styleId="Heading9">
    <w:name w:val="heading 9"/>
    <w:basedOn w:val="Normal"/>
    <w:next w:val="Normal"/>
    <w:link w:val="Heading9Char"/>
    <w:uiPriority w:val="9"/>
    <w:semiHidden/>
    <w:unhideWhenUsed/>
    <w:qFormat/>
    <w:rsid w:val="00230E5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level0secondary">
    <w:name w:val="palevel0secondary"/>
    <w:basedOn w:val="DefaultParagraphFont"/>
    <w:rsid w:val="00051290"/>
  </w:style>
  <w:style w:type="character" w:styleId="Hyperlink">
    <w:name w:val="Hyperlink"/>
    <w:uiPriority w:val="99"/>
    <w:unhideWhenUsed/>
    <w:rsid w:val="00051290"/>
    <w:rPr>
      <w:color w:val="0563C1"/>
      <w:u w:val="single"/>
    </w:rPr>
  </w:style>
  <w:style w:type="paragraph" w:customStyle="1" w:styleId="MediumGrid1-Accent21">
    <w:name w:val="Medium Grid 1 - Accent 21"/>
    <w:basedOn w:val="Normal"/>
    <w:uiPriority w:val="34"/>
    <w:rsid w:val="009C1B91"/>
    <w:pPr>
      <w:ind w:left="720"/>
      <w:contextualSpacing/>
    </w:pPr>
  </w:style>
  <w:style w:type="paragraph" w:styleId="NormalWeb">
    <w:name w:val="Normal (Web)"/>
    <w:basedOn w:val="Normal"/>
    <w:uiPriority w:val="99"/>
    <w:unhideWhenUsed/>
    <w:rsid w:val="00513752"/>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852922"/>
    <w:pPr>
      <w:tabs>
        <w:tab w:val="center" w:pos="4320"/>
        <w:tab w:val="right" w:pos="8640"/>
      </w:tabs>
    </w:pPr>
  </w:style>
  <w:style w:type="character" w:customStyle="1" w:styleId="HeaderChar">
    <w:name w:val="Header Char"/>
    <w:link w:val="Header"/>
    <w:uiPriority w:val="99"/>
    <w:rsid w:val="00852922"/>
    <w:rPr>
      <w:sz w:val="22"/>
      <w:szCs w:val="22"/>
      <w:lang w:val="en-US"/>
    </w:rPr>
  </w:style>
  <w:style w:type="paragraph" w:styleId="Footer">
    <w:name w:val="footer"/>
    <w:basedOn w:val="Normal"/>
    <w:link w:val="FooterChar"/>
    <w:uiPriority w:val="99"/>
    <w:unhideWhenUsed/>
    <w:rsid w:val="00852922"/>
    <w:pPr>
      <w:tabs>
        <w:tab w:val="center" w:pos="4320"/>
        <w:tab w:val="right" w:pos="8640"/>
      </w:tabs>
    </w:pPr>
  </w:style>
  <w:style w:type="character" w:customStyle="1" w:styleId="FooterChar">
    <w:name w:val="Footer Char"/>
    <w:link w:val="Footer"/>
    <w:uiPriority w:val="99"/>
    <w:rsid w:val="00852922"/>
    <w:rPr>
      <w:sz w:val="22"/>
      <w:szCs w:val="22"/>
      <w:lang w:val="en-US"/>
    </w:rPr>
  </w:style>
  <w:style w:type="character" w:styleId="FollowedHyperlink">
    <w:name w:val="FollowedHyperlink"/>
    <w:uiPriority w:val="99"/>
    <w:semiHidden/>
    <w:unhideWhenUsed/>
    <w:rsid w:val="00832CAA"/>
    <w:rPr>
      <w:color w:val="800080"/>
      <w:u w:val="single"/>
    </w:rPr>
  </w:style>
  <w:style w:type="character" w:customStyle="1" w:styleId="uficommentbody">
    <w:name w:val="uficommentbody"/>
    <w:rsid w:val="00832CAA"/>
  </w:style>
  <w:style w:type="character" w:customStyle="1" w:styleId="UnresolvedMention1">
    <w:name w:val="Unresolved Mention1"/>
    <w:uiPriority w:val="52"/>
    <w:rsid w:val="008241A2"/>
    <w:rPr>
      <w:color w:val="808080"/>
      <w:shd w:val="clear" w:color="auto" w:fill="E6E6E6"/>
    </w:rPr>
  </w:style>
  <w:style w:type="paragraph" w:styleId="ListParagraph">
    <w:name w:val="List Paragraph"/>
    <w:basedOn w:val="Normal"/>
    <w:uiPriority w:val="34"/>
    <w:qFormat/>
    <w:rsid w:val="00230E5F"/>
    <w:pPr>
      <w:ind w:left="720"/>
      <w:contextualSpacing/>
    </w:pPr>
  </w:style>
  <w:style w:type="character" w:customStyle="1" w:styleId="Heading7Char">
    <w:name w:val="Heading 7 Char"/>
    <w:link w:val="Heading7"/>
    <w:uiPriority w:val="9"/>
    <w:semiHidden/>
    <w:rsid w:val="00230E5F"/>
    <w:rPr>
      <w:sz w:val="24"/>
      <w:szCs w:val="24"/>
    </w:rPr>
  </w:style>
  <w:style w:type="character" w:styleId="Strong">
    <w:name w:val="Strong"/>
    <w:uiPriority w:val="22"/>
    <w:qFormat/>
    <w:rsid w:val="00230E5F"/>
    <w:rPr>
      <w:b/>
      <w:bCs/>
    </w:rPr>
  </w:style>
  <w:style w:type="character" w:customStyle="1" w:styleId="Heading1Char">
    <w:name w:val="Heading 1 Char"/>
    <w:link w:val="Heading1"/>
    <w:uiPriority w:val="9"/>
    <w:rsid w:val="00230E5F"/>
    <w:rPr>
      <w:rFonts w:ascii="Cambria" w:eastAsia="Times New Roman" w:hAnsi="Cambria"/>
      <w:b/>
      <w:bCs/>
      <w:kern w:val="32"/>
      <w:sz w:val="32"/>
      <w:szCs w:val="32"/>
    </w:rPr>
  </w:style>
  <w:style w:type="character" w:customStyle="1" w:styleId="Heading2Char">
    <w:name w:val="Heading 2 Char"/>
    <w:link w:val="Heading2"/>
    <w:uiPriority w:val="9"/>
    <w:semiHidden/>
    <w:rsid w:val="00230E5F"/>
    <w:rPr>
      <w:rFonts w:ascii="Cambria" w:eastAsia="Times New Roman" w:hAnsi="Cambria"/>
      <w:b/>
      <w:bCs/>
      <w:i/>
      <w:iCs/>
      <w:sz w:val="28"/>
      <w:szCs w:val="28"/>
    </w:rPr>
  </w:style>
  <w:style w:type="character" w:customStyle="1" w:styleId="Heading3Char">
    <w:name w:val="Heading 3 Char"/>
    <w:link w:val="Heading3"/>
    <w:uiPriority w:val="9"/>
    <w:semiHidden/>
    <w:rsid w:val="00230E5F"/>
    <w:rPr>
      <w:rFonts w:ascii="Cambria" w:eastAsia="Times New Roman" w:hAnsi="Cambria"/>
      <w:b/>
      <w:bCs/>
      <w:sz w:val="26"/>
      <w:szCs w:val="26"/>
    </w:rPr>
  </w:style>
  <w:style w:type="character" w:customStyle="1" w:styleId="Heading4Char">
    <w:name w:val="Heading 4 Char"/>
    <w:link w:val="Heading4"/>
    <w:uiPriority w:val="9"/>
    <w:semiHidden/>
    <w:rsid w:val="00230E5F"/>
    <w:rPr>
      <w:b/>
      <w:bCs/>
      <w:sz w:val="28"/>
      <w:szCs w:val="28"/>
    </w:rPr>
  </w:style>
  <w:style w:type="character" w:customStyle="1" w:styleId="Heading5Char">
    <w:name w:val="Heading 5 Char"/>
    <w:link w:val="Heading5"/>
    <w:uiPriority w:val="9"/>
    <w:semiHidden/>
    <w:rsid w:val="00230E5F"/>
    <w:rPr>
      <w:b/>
      <w:bCs/>
      <w:i/>
      <w:iCs/>
      <w:sz w:val="26"/>
      <w:szCs w:val="26"/>
    </w:rPr>
  </w:style>
  <w:style w:type="character" w:customStyle="1" w:styleId="Heading6Char">
    <w:name w:val="Heading 6 Char"/>
    <w:link w:val="Heading6"/>
    <w:uiPriority w:val="9"/>
    <w:semiHidden/>
    <w:rsid w:val="00230E5F"/>
    <w:rPr>
      <w:b/>
      <w:bCs/>
    </w:rPr>
  </w:style>
  <w:style w:type="character" w:customStyle="1" w:styleId="Heading8Char">
    <w:name w:val="Heading 8 Char"/>
    <w:link w:val="Heading8"/>
    <w:uiPriority w:val="9"/>
    <w:semiHidden/>
    <w:rsid w:val="00230E5F"/>
    <w:rPr>
      <w:i/>
      <w:iCs/>
      <w:sz w:val="24"/>
      <w:szCs w:val="24"/>
    </w:rPr>
  </w:style>
  <w:style w:type="character" w:customStyle="1" w:styleId="Heading9Char">
    <w:name w:val="Heading 9 Char"/>
    <w:link w:val="Heading9"/>
    <w:uiPriority w:val="9"/>
    <w:semiHidden/>
    <w:rsid w:val="00230E5F"/>
    <w:rPr>
      <w:rFonts w:ascii="Cambria" w:eastAsia="Times New Roman" w:hAnsi="Cambria"/>
    </w:rPr>
  </w:style>
  <w:style w:type="paragraph" w:styleId="Title">
    <w:name w:val="Title"/>
    <w:basedOn w:val="Normal"/>
    <w:next w:val="Normal"/>
    <w:link w:val="TitleChar"/>
    <w:uiPriority w:val="10"/>
    <w:qFormat/>
    <w:rsid w:val="00230E5F"/>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230E5F"/>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230E5F"/>
    <w:pPr>
      <w:spacing w:after="60"/>
      <w:jc w:val="center"/>
      <w:outlineLvl w:val="1"/>
    </w:pPr>
    <w:rPr>
      <w:rFonts w:ascii="Cambria" w:hAnsi="Cambria"/>
    </w:rPr>
  </w:style>
  <w:style w:type="character" w:customStyle="1" w:styleId="SubtitleChar">
    <w:name w:val="Subtitle Char"/>
    <w:link w:val="Subtitle"/>
    <w:uiPriority w:val="11"/>
    <w:rsid w:val="00230E5F"/>
    <w:rPr>
      <w:rFonts w:ascii="Cambria" w:eastAsia="Times New Roman" w:hAnsi="Cambria"/>
      <w:sz w:val="24"/>
      <w:szCs w:val="24"/>
    </w:rPr>
  </w:style>
  <w:style w:type="character" w:styleId="Emphasis">
    <w:name w:val="Emphasis"/>
    <w:uiPriority w:val="20"/>
    <w:qFormat/>
    <w:rsid w:val="00230E5F"/>
    <w:rPr>
      <w:rFonts w:ascii="Calibri" w:hAnsi="Calibri"/>
      <w:b/>
      <w:i/>
      <w:iCs/>
    </w:rPr>
  </w:style>
  <w:style w:type="paragraph" w:styleId="NoSpacing">
    <w:name w:val="No Spacing"/>
    <w:basedOn w:val="Normal"/>
    <w:uiPriority w:val="1"/>
    <w:qFormat/>
    <w:rsid w:val="00230E5F"/>
    <w:rPr>
      <w:szCs w:val="32"/>
    </w:rPr>
  </w:style>
  <w:style w:type="paragraph" w:styleId="Quote">
    <w:name w:val="Quote"/>
    <w:basedOn w:val="Normal"/>
    <w:next w:val="Normal"/>
    <w:link w:val="QuoteChar"/>
    <w:uiPriority w:val="29"/>
    <w:qFormat/>
    <w:rsid w:val="00230E5F"/>
    <w:rPr>
      <w:i/>
    </w:rPr>
  </w:style>
  <w:style w:type="character" w:customStyle="1" w:styleId="QuoteChar">
    <w:name w:val="Quote Char"/>
    <w:link w:val="Quote"/>
    <w:uiPriority w:val="29"/>
    <w:rsid w:val="00230E5F"/>
    <w:rPr>
      <w:i/>
      <w:sz w:val="24"/>
      <w:szCs w:val="24"/>
    </w:rPr>
  </w:style>
  <w:style w:type="paragraph" w:styleId="IntenseQuote">
    <w:name w:val="Intense Quote"/>
    <w:basedOn w:val="Normal"/>
    <w:next w:val="Normal"/>
    <w:link w:val="IntenseQuoteChar"/>
    <w:uiPriority w:val="30"/>
    <w:qFormat/>
    <w:rsid w:val="00230E5F"/>
    <w:pPr>
      <w:ind w:left="720" w:right="720"/>
    </w:pPr>
    <w:rPr>
      <w:b/>
      <w:i/>
      <w:szCs w:val="22"/>
    </w:rPr>
  </w:style>
  <w:style w:type="character" w:customStyle="1" w:styleId="IntenseQuoteChar">
    <w:name w:val="Intense Quote Char"/>
    <w:link w:val="IntenseQuote"/>
    <w:uiPriority w:val="30"/>
    <w:rsid w:val="00230E5F"/>
    <w:rPr>
      <w:b/>
      <w:i/>
      <w:sz w:val="24"/>
    </w:rPr>
  </w:style>
  <w:style w:type="character" w:styleId="SubtleEmphasis">
    <w:name w:val="Subtle Emphasis"/>
    <w:uiPriority w:val="19"/>
    <w:qFormat/>
    <w:rsid w:val="00230E5F"/>
    <w:rPr>
      <w:i/>
      <w:color w:val="5A5A5A"/>
    </w:rPr>
  </w:style>
  <w:style w:type="character" w:styleId="IntenseEmphasis">
    <w:name w:val="Intense Emphasis"/>
    <w:uiPriority w:val="21"/>
    <w:qFormat/>
    <w:rsid w:val="00230E5F"/>
    <w:rPr>
      <w:b/>
      <w:i/>
      <w:sz w:val="24"/>
      <w:szCs w:val="24"/>
      <w:u w:val="single"/>
    </w:rPr>
  </w:style>
  <w:style w:type="character" w:styleId="SubtleReference">
    <w:name w:val="Subtle Reference"/>
    <w:uiPriority w:val="31"/>
    <w:qFormat/>
    <w:rsid w:val="00230E5F"/>
    <w:rPr>
      <w:sz w:val="24"/>
      <w:szCs w:val="24"/>
      <w:u w:val="single"/>
    </w:rPr>
  </w:style>
  <w:style w:type="character" w:styleId="IntenseReference">
    <w:name w:val="Intense Reference"/>
    <w:uiPriority w:val="32"/>
    <w:qFormat/>
    <w:rsid w:val="00230E5F"/>
    <w:rPr>
      <w:b/>
      <w:sz w:val="24"/>
      <w:u w:val="single"/>
    </w:rPr>
  </w:style>
  <w:style w:type="character" w:styleId="BookTitle">
    <w:name w:val="Book Title"/>
    <w:uiPriority w:val="33"/>
    <w:qFormat/>
    <w:rsid w:val="00230E5F"/>
    <w:rPr>
      <w:rFonts w:ascii="Cambria" w:eastAsia="Times New Roman" w:hAnsi="Cambria"/>
      <w:b/>
      <w:i/>
      <w:sz w:val="24"/>
      <w:szCs w:val="24"/>
    </w:rPr>
  </w:style>
  <w:style w:type="paragraph" w:styleId="TOCHeading">
    <w:name w:val="TOC Heading"/>
    <w:basedOn w:val="Heading1"/>
    <w:next w:val="Normal"/>
    <w:uiPriority w:val="39"/>
    <w:semiHidden/>
    <w:unhideWhenUsed/>
    <w:qFormat/>
    <w:rsid w:val="00230E5F"/>
    <w:pPr>
      <w:outlineLvl w:val="9"/>
    </w:pPr>
  </w:style>
  <w:style w:type="character" w:customStyle="1" w:styleId="formvalue">
    <w:name w:val="formvalue"/>
    <w:rsid w:val="00D70DA0"/>
  </w:style>
  <w:style w:type="character" w:styleId="UnresolvedMention">
    <w:name w:val="Unresolved Mention"/>
    <w:basedOn w:val="DefaultParagraphFont"/>
    <w:uiPriority w:val="99"/>
    <w:semiHidden/>
    <w:unhideWhenUsed/>
    <w:rsid w:val="00BF7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970179">
      <w:bodyDiv w:val="1"/>
      <w:marLeft w:val="0"/>
      <w:marRight w:val="0"/>
      <w:marTop w:val="0"/>
      <w:marBottom w:val="0"/>
      <w:divBdr>
        <w:top w:val="none" w:sz="0" w:space="0" w:color="auto"/>
        <w:left w:val="none" w:sz="0" w:space="0" w:color="auto"/>
        <w:bottom w:val="none" w:sz="0" w:space="0" w:color="auto"/>
        <w:right w:val="none" w:sz="0" w:space="0" w:color="auto"/>
      </w:divBdr>
    </w:div>
    <w:div w:id="408776436">
      <w:bodyDiv w:val="1"/>
      <w:marLeft w:val="0"/>
      <w:marRight w:val="0"/>
      <w:marTop w:val="0"/>
      <w:marBottom w:val="0"/>
      <w:divBdr>
        <w:top w:val="none" w:sz="0" w:space="0" w:color="auto"/>
        <w:left w:val="none" w:sz="0" w:space="0" w:color="auto"/>
        <w:bottom w:val="none" w:sz="0" w:space="0" w:color="auto"/>
        <w:right w:val="none" w:sz="0" w:space="0" w:color="auto"/>
      </w:divBdr>
      <w:divsChild>
        <w:div w:id="432170382">
          <w:marLeft w:val="0"/>
          <w:marRight w:val="0"/>
          <w:marTop w:val="0"/>
          <w:marBottom w:val="0"/>
          <w:divBdr>
            <w:top w:val="none" w:sz="0" w:space="0" w:color="auto"/>
            <w:left w:val="none" w:sz="0" w:space="0" w:color="auto"/>
            <w:bottom w:val="none" w:sz="0" w:space="0" w:color="auto"/>
            <w:right w:val="none" w:sz="0" w:space="0" w:color="auto"/>
          </w:divBdr>
          <w:divsChild>
            <w:div w:id="63992197">
              <w:marLeft w:val="0"/>
              <w:marRight w:val="0"/>
              <w:marTop w:val="0"/>
              <w:marBottom w:val="0"/>
              <w:divBdr>
                <w:top w:val="none" w:sz="0" w:space="0" w:color="auto"/>
                <w:left w:val="none" w:sz="0" w:space="0" w:color="auto"/>
                <w:bottom w:val="none" w:sz="0" w:space="0" w:color="auto"/>
                <w:right w:val="none" w:sz="0" w:space="0" w:color="auto"/>
              </w:divBdr>
              <w:divsChild>
                <w:div w:id="9355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39819">
      <w:bodyDiv w:val="1"/>
      <w:marLeft w:val="0"/>
      <w:marRight w:val="0"/>
      <w:marTop w:val="0"/>
      <w:marBottom w:val="0"/>
      <w:divBdr>
        <w:top w:val="none" w:sz="0" w:space="0" w:color="auto"/>
        <w:left w:val="none" w:sz="0" w:space="0" w:color="auto"/>
        <w:bottom w:val="none" w:sz="0" w:space="0" w:color="auto"/>
        <w:right w:val="none" w:sz="0" w:space="0" w:color="auto"/>
      </w:divBdr>
    </w:div>
    <w:div w:id="891305514">
      <w:bodyDiv w:val="1"/>
      <w:marLeft w:val="0"/>
      <w:marRight w:val="0"/>
      <w:marTop w:val="0"/>
      <w:marBottom w:val="0"/>
      <w:divBdr>
        <w:top w:val="none" w:sz="0" w:space="0" w:color="auto"/>
        <w:left w:val="none" w:sz="0" w:space="0" w:color="auto"/>
        <w:bottom w:val="none" w:sz="0" w:space="0" w:color="auto"/>
        <w:right w:val="none" w:sz="0" w:space="0" w:color="auto"/>
      </w:divBdr>
    </w:div>
    <w:div w:id="913977843">
      <w:bodyDiv w:val="1"/>
      <w:marLeft w:val="0"/>
      <w:marRight w:val="0"/>
      <w:marTop w:val="0"/>
      <w:marBottom w:val="0"/>
      <w:divBdr>
        <w:top w:val="none" w:sz="0" w:space="0" w:color="auto"/>
        <w:left w:val="none" w:sz="0" w:space="0" w:color="auto"/>
        <w:bottom w:val="none" w:sz="0" w:space="0" w:color="auto"/>
        <w:right w:val="none" w:sz="0" w:space="0" w:color="auto"/>
      </w:divBdr>
    </w:div>
    <w:div w:id="1082490653">
      <w:bodyDiv w:val="1"/>
      <w:marLeft w:val="0"/>
      <w:marRight w:val="0"/>
      <w:marTop w:val="0"/>
      <w:marBottom w:val="0"/>
      <w:divBdr>
        <w:top w:val="none" w:sz="0" w:space="0" w:color="auto"/>
        <w:left w:val="none" w:sz="0" w:space="0" w:color="auto"/>
        <w:bottom w:val="none" w:sz="0" w:space="0" w:color="auto"/>
        <w:right w:val="none" w:sz="0" w:space="0" w:color="auto"/>
      </w:divBdr>
      <w:divsChild>
        <w:div w:id="52630108">
          <w:marLeft w:val="0"/>
          <w:marRight w:val="0"/>
          <w:marTop w:val="0"/>
          <w:marBottom w:val="0"/>
          <w:divBdr>
            <w:top w:val="none" w:sz="0" w:space="0" w:color="auto"/>
            <w:left w:val="none" w:sz="0" w:space="0" w:color="auto"/>
            <w:bottom w:val="none" w:sz="0" w:space="0" w:color="auto"/>
            <w:right w:val="none" w:sz="0" w:space="0" w:color="auto"/>
          </w:divBdr>
        </w:div>
        <w:div w:id="645935988">
          <w:marLeft w:val="0"/>
          <w:marRight w:val="0"/>
          <w:marTop w:val="0"/>
          <w:marBottom w:val="0"/>
          <w:divBdr>
            <w:top w:val="none" w:sz="0" w:space="0" w:color="auto"/>
            <w:left w:val="none" w:sz="0" w:space="0" w:color="auto"/>
            <w:bottom w:val="none" w:sz="0" w:space="0" w:color="auto"/>
            <w:right w:val="none" w:sz="0" w:space="0" w:color="auto"/>
          </w:divBdr>
        </w:div>
      </w:divsChild>
    </w:div>
    <w:div w:id="1287085462">
      <w:bodyDiv w:val="1"/>
      <w:marLeft w:val="0"/>
      <w:marRight w:val="0"/>
      <w:marTop w:val="0"/>
      <w:marBottom w:val="0"/>
      <w:divBdr>
        <w:top w:val="none" w:sz="0" w:space="0" w:color="auto"/>
        <w:left w:val="none" w:sz="0" w:space="0" w:color="auto"/>
        <w:bottom w:val="none" w:sz="0" w:space="0" w:color="auto"/>
        <w:right w:val="none" w:sz="0" w:space="0" w:color="auto"/>
      </w:divBdr>
    </w:div>
    <w:div w:id="1355230886">
      <w:bodyDiv w:val="1"/>
      <w:marLeft w:val="0"/>
      <w:marRight w:val="0"/>
      <w:marTop w:val="0"/>
      <w:marBottom w:val="0"/>
      <w:divBdr>
        <w:top w:val="none" w:sz="0" w:space="0" w:color="auto"/>
        <w:left w:val="none" w:sz="0" w:space="0" w:color="auto"/>
        <w:bottom w:val="none" w:sz="0" w:space="0" w:color="auto"/>
        <w:right w:val="none" w:sz="0" w:space="0" w:color="auto"/>
      </w:divBdr>
    </w:div>
    <w:div w:id="1421442494">
      <w:bodyDiv w:val="1"/>
      <w:marLeft w:val="0"/>
      <w:marRight w:val="0"/>
      <w:marTop w:val="0"/>
      <w:marBottom w:val="0"/>
      <w:divBdr>
        <w:top w:val="none" w:sz="0" w:space="0" w:color="auto"/>
        <w:left w:val="none" w:sz="0" w:space="0" w:color="auto"/>
        <w:bottom w:val="none" w:sz="0" w:space="0" w:color="auto"/>
        <w:right w:val="none" w:sz="0" w:space="0" w:color="auto"/>
      </w:divBdr>
    </w:div>
    <w:div w:id="1594971371">
      <w:bodyDiv w:val="1"/>
      <w:marLeft w:val="0"/>
      <w:marRight w:val="0"/>
      <w:marTop w:val="0"/>
      <w:marBottom w:val="0"/>
      <w:divBdr>
        <w:top w:val="none" w:sz="0" w:space="0" w:color="auto"/>
        <w:left w:val="none" w:sz="0" w:space="0" w:color="auto"/>
        <w:bottom w:val="none" w:sz="0" w:space="0" w:color="auto"/>
        <w:right w:val="none" w:sz="0" w:space="0" w:color="auto"/>
      </w:divBdr>
    </w:div>
    <w:div w:id="208575770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grnjournals.us/index.php/AJEBM/article/view/138" TargetMode="External"/><Relationship Id="rId21" Type="http://schemas.openxmlformats.org/officeDocument/2006/relationships/hyperlink" Target="https://www.researchgate.net/publication/311584917_The_Advantage_of_Globalization" TargetMode="External"/><Relationship Id="rId34" Type="http://schemas.openxmlformats.org/officeDocument/2006/relationships/hyperlink" Target="https://www.academia.edu/42120096/Evaluation_of_Biological_Agents_in_Warfare" TargetMode="External"/><Relationship Id="rId42" Type="http://schemas.openxmlformats.org/officeDocument/2006/relationships/hyperlink" Target="http://www.nitrasymposium.ff.ukf.sk/index.php/abstract-preview/13-karma-reincarnation-attachment-detachment-in-hinduism" TargetMode="External"/><Relationship Id="rId47" Type="http://schemas.openxmlformats.org/officeDocument/2006/relationships/hyperlink" Target="http://ualberta.academia.edu/AnandaMajumdar" TargetMode="External"/><Relationship Id="rId50" Type="http://schemas.openxmlformats.org/officeDocument/2006/relationships/hyperlink" Target="https://keki.uni-nke.hu/english/news/2019/systemic-change-in-perspective" TargetMode="External"/><Relationship Id="rId55" Type="http://schemas.openxmlformats.org/officeDocument/2006/relationships/hyperlink" Target="https://www.youtube.com/watch?v=UgKy9EhSY6U&amp;feature=youtu.be&amp;fbclid=IwAR0TAcnh2uM8aK88jlqtrF9XswjrLetCuLaqyUAzZDr0IEiW0fN_g1LMc9A" TargetMode="External"/><Relationship Id="rId63" Type="http://schemas.openxmlformats.org/officeDocument/2006/relationships/hyperlink" Target="https://councilforeuropeanstudies.org/" TargetMode="External"/><Relationship Id="rId7" Type="http://schemas.openxmlformats.org/officeDocument/2006/relationships/hyperlink" Target="https://www.gg.ca/en/honours/canadian-honours/sovereigns-medal-volunteers" TargetMode="External"/><Relationship Id="rId2" Type="http://schemas.openxmlformats.org/officeDocument/2006/relationships/styles" Target="styles.xml"/><Relationship Id="rId16" Type="http://schemas.openxmlformats.org/officeDocument/2006/relationships/hyperlink" Target="https://www.researchgate.net/publication/315028185_Children_and_Their_Families" TargetMode="External"/><Relationship Id="rId29" Type="http://schemas.openxmlformats.org/officeDocument/2006/relationships/hyperlink" Target="https://doi.org/10.18034/abcra.v7i3.270" TargetMode="External"/><Relationship Id="rId11" Type="http://schemas.openxmlformats.org/officeDocument/2006/relationships/hyperlink" Target="http://dx.doi.org/10.18034/abcra.v6i1.1050" TargetMode="External"/><Relationship Id="rId24" Type="http://schemas.openxmlformats.org/officeDocument/2006/relationships/hyperlink" Target="http://know-press.eu/?p=1129&amp;fbclid=IwAR276nf-DIeBo4thVlVyT6xKdUbyoRsl0x6IbYwGSDE2hrcAcvs1Rpr6IHQ" TargetMode="External"/><Relationship Id="rId32" Type="http://schemas.openxmlformats.org/officeDocument/2006/relationships/hyperlink" Target="https://tadqiqot.uz/wp-content/uploads/2019/11/word-art-2019-04.pdf" TargetMode="External"/><Relationship Id="rId37" Type="http://schemas.openxmlformats.org/officeDocument/2006/relationships/hyperlink" Target="https://uijir.com/current-issue/" TargetMode="External"/><Relationship Id="rId40" Type="http://schemas.openxmlformats.org/officeDocument/2006/relationships/hyperlink" Target="https://journalofresearch.info/wp-content/uploads/2020/08/2020_5_7-EJR_4.pdf" TargetMode="External"/><Relationship Id="rId45" Type="http://schemas.openxmlformats.org/officeDocument/2006/relationships/hyperlink" Target="https://www.researchgate.net/publication/331698804_We_Are_All_Musical_Mind_University_of_Alberta's_The_Festival_of_Undergraduate_Research_and_Creative_Activities_FURCA_is_the_campus-wide_interdisciplinary_celebration_of_researcher's_questions_and_" TargetMode="External"/><Relationship Id="rId53" Type="http://schemas.openxmlformats.org/officeDocument/2006/relationships/hyperlink" Target="https://allevents.in/online/heritage-memory-and-identity-community-participation-in-ecomuseums/10000105948743544" TargetMode="External"/><Relationship Id="rId58" Type="http://schemas.openxmlformats.org/officeDocument/2006/relationships/hyperlink" Target="https://sites.google.com/view/aicconference/aic-2020-conference?authuser=0"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sites.google.com/view/ugchrdchissconf2020/home?fbclid=IwAR3l0LFNFRdjyvbaPTBHrLKVS4tOz25pxq4C4vk2CxnDKc7EhMkbtcn0vp4" TargetMode="External"/><Relationship Id="rId19" Type="http://schemas.openxmlformats.org/officeDocument/2006/relationships/hyperlink" Target="http://www.crdeepjournal.org/wp-content/uploads/2016/06/Vol-4-1-8-IJSSAH.pdf" TargetMode="External"/><Relationship Id="rId14" Type="http://schemas.openxmlformats.org/officeDocument/2006/relationships/hyperlink" Target="https://www.diversitymag.ca/capoeira-a-combination-of-music-martial-art-and-dance/" TargetMode="External"/><Relationship Id="rId22" Type="http://schemas.openxmlformats.org/officeDocument/2006/relationships/hyperlink" Target="http://www.akamai-ecampus.com/journal2.htm" TargetMode="External"/><Relationship Id="rId27" Type="http://schemas.openxmlformats.org/officeDocument/2006/relationships/hyperlink" Target="https://journalofresearch.info/wp-content/uploads/2019/12/04-27.pdf" TargetMode="External"/><Relationship Id="rId30" Type="http://schemas.openxmlformats.org/officeDocument/2006/relationships/hyperlink" Target="http://ijciras.com/Users/ManuScript/ManuScriptDetails/16f2f42c-609b-4fa4-bd23-72e6c692b540" TargetMode="External"/><Relationship Id="rId35" Type="http://schemas.openxmlformats.org/officeDocument/2006/relationships/hyperlink" Target="http://ijmrtjournal.com/wp-content/uploads/2020/06/Case-Studies-law-and-ethics-3-converted.pdf" TargetMode="External"/><Relationship Id="rId43" Type="http://schemas.openxmlformats.org/officeDocument/2006/relationships/hyperlink" Target="http://25qt511nswfi49iayd31ch80-wpengine.netdna-ssl.com/wp-content/uploads/papers/iicehawaii2019/IICEHawaii2019_43321.pdf" TargetMode="External"/><Relationship Id="rId48" Type="http://schemas.openxmlformats.org/officeDocument/2006/relationships/hyperlink" Target="https://history.ceu.edu/conference-panels" TargetMode="External"/><Relationship Id="rId56" Type="http://schemas.openxmlformats.org/officeDocument/2006/relationships/hyperlink" Target="https://1de1b741-a648-40b8-870f-514d3500e193.filesusr.com/ugd/614b1f_34220b00a822486faa97da1d0ca458d1.pdf" TargetMode="External"/><Relationship Id="rId64" Type="http://schemas.openxmlformats.org/officeDocument/2006/relationships/hyperlink" Target="https://volunteeralberta.ab.ca/" TargetMode="External"/><Relationship Id="rId8" Type="http://schemas.openxmlformats.org/officeDocument/2006/relationships/hyperlink" Target="http://iproclaim.my/archive/index.php/abcjar/article/view/273" TargetMode="External"/><Relationship Id="rId51" Type="http://schemas.openxmlformats.org/officeDocument/2006/relationships/hyperlink" Target="http://www.inshr-ew.ro/wp-content/uploads/2019/07/International-Colloquium-Program.pdf" TargetMode="External"/><Relationship Id="rId3" Type="http://schemas.openxmlformats.org/officeDocument/2006/relationships/settings" Target="settings.xml"/><Relationship Id="rId12" Type="http://schemas.openxmlformats.org/officeDocument/2006/relationships/hyperlink" Target="http://iproclaim.my/archive/index.php/ajhal/article/view/455" TargetMode="External"/><Relationship Id="rId17" Type="http://schemas.openxmlformats.org/officeDocument/2006/relationships/hyperlink" Target="https://www.ijmra.us/2017ijrss_february.php" TargetMode="External"/><Relationship Id="rId25" Type="http://schemas.openxmlformats.org/officeDocument/2006/relationships/hyperlink" Target="http://www.ashwinanokha.com/Books.php?fbclid=IwAR2lSrEJqoBFWk1dT8Q92gvht9xx-" TargetMode="External"/><Relationship Id="rId33" Type="http://schemas.openxmlformats.org/officeDocument/2006/relationships/hyperlink" Target="https://journalofresearch.info/2019-volume-4-issue-11-of-the-journal/" TargetMode="External"/><Relationship Id="rId38" Type="http://schemas.openxmlformats.org/officeDocument/2006/relationships/hyperlink" Target="https://journalofresearch.info/wp-content/uploads/2020/08/2020_5_7-EJR_6.pdf" TargetMode="External"/><Relationship Id="rId46" Type="http://schemas.openxmlformats.org/officeDocument/2006/relationships/hyperlink" Target="https://www.academia.edu/39036465/Venus_and_Indias_Aim" TargetMode="External"/><Relationship Id="rId59" Type="http://schemas.openxmlformats.org/officeDocument/2006/relationships/hyperlink" Target="file:///C:/Users/17806/Downloads/Webinar%20Presentation%20and%20Programme%20Schedule%2026-27%20of%20Webinar%20International%20on%20English%20Literature%20from%20the%20Margins.pdf" TargetMode="External"/><Relationship Id="rId67" Type="http://schemas.openxmlformats.org/officeDocument/2006/relationships/theme" Target="theme/theme1.xml"/><Relationship Id="rId20" Type="http://schemas.openxmlformats.org/officeDocument/2006/relationships/hyperlink" Target="https://ijehd.cgrd.org/index.php/54-main-menu/94-vol-2-no-6-november-2016" TargetMode="External"/><Relationship Id="rId41" Type="http://schemas.openxmlformats.org/officeDocument/2006/relationships/hyperlink" Target="https://journalofresearch.info/" TargetMode="External"/><Relationship Id="rId54" Type="http://schemas.openxmlformats.org/officeDocument/2006/relationships/hyperlink" Target="https://www.youtube.com/watch?v=LYeD9B1T5sY&amp;feature=share&amp;fbclid=IwAR0DNTNg95L4NC6aaivsSlpVH-cw3q5zpwG-AkON8GGusfRpOxC5ORKbXRU" TargetMode="External"/><Relationship Id="rId62" Type="http://schemas.openxmlformats.org/officeDocument/2006/relationships/hyperlink" Target="https://associationforpoliticaltheory.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x.doi.org/10.18034/abcra.v5i1.967" TargetMode="External"/><Relationship Id="rId23" Type="http://schemas.openxmlformats.org/officeDocument/2006/relationships/hyperlink" Target="https://www.researchgate.net/publication/311585076_Historical_Background_of_Scandinavian_Norse_Mythology" TargetMode="External"/><Relationship Id="rId28" Type="http://schemas.openxmlformats.org/officeDocument/2006/relationships/hyperlink" Target="http://www.gphjournal.org/index.php/er/article/view/265" TargetMode="External"/><Relationship Id="rId36" Type="http://schemas.openxmlformats.org/officeDocument/2006/relationships/hyperlink" Target="https://uijir.com/wp-content/uploads/2020/07/UIJIR-225-pdf.pdf" TargetMode="External"/><Relationship Id="rId49" Type="http://schemas.openxmlformats.org/officeDocument/2006/relationships/hyperlink" Target="https://istorie.unibuc.ro/cercetare/conferinte/thirty-years-after-post-communism-democracy-" TargetMode="External"/><Relationship Id="rId57" Type="http://schemas.openxmlformats.org/officeDocument/2006/relationships/hyperlink" Target="https://www.elruha.org/" TargetMode="External"/><Relationship Id="rId10" Type="http://schemas.openxmlformats.org/officeDocument/2006/relationships/hyperlink" Target="https://globaljournals.org/GJHSS_Volume16/2-Mental-Health-Initiativeness-in-Edmonton.pdf" TargetMode="External"/><Relationship Id="rId31" Type="http://schemas.openxmlformats.org/officeDocument/2006/relationships/hyperlink" Target="http://dx.doi.org/10.26739/2181-9297" TargetMode="External"/><Relationship Id="rId44" Type="http://schemas.openxmlformats.org/officeDocument/2006/relationships/hyperlink" Target="https://www.ualberta.ca/undergraduate-research,%20initiative/furca" TargetMode="External"/><Relationship Id="rId52" Type="http://schemas.openxmlformats.org/officeDocument/2006/relationships/hyperlink" Target="https://www.eventbrite.co.uk/e/heritage-memory-and-identity-community-participation-in-ecomuseums-tickets-105948743544" TargetMode="External"/><Relationship Id="rId60" Type="http://schemas.openxmlformats.org/officeDocument/2006/relationships/hyperlink" Target="https://aab-edu.net/en/conference/transformations-and-consequences-in-society-due-to-covid-19-pandemia/" TargetMode="External"/><Relationship Id="rId65" Type="http://schemas.openxmlformats.org/officeDocument/2006/relationships/hyperlink" Target="https://www.indiastudychannel.com/universities/125-deen-dayal-upadhyay-gorakhpur-university" TargetMode="External"/><Relationship Id="rId4" Type="http://schemas.openxmlformats.org/officeDocument/2006/relationships/webSettings" Target="webSettings.xml"/><Relationship Id="rId9" Type="http://schemas.openxmlformats.org/officeDocument/2006/relationships/hyperlink" Target="https://ephjournal.com/index.php/hss/article/view/133" TargetMode="External"/><Relationship Id="rId13" Type="http://schemas.openxmlformats.org/officeDocument/2006/relationships/hyperlink" Target="https://www.ephjournal.com/index.php/hss/article/view/413" TargetMode="External"/><Relationship Id="rId18" Type="http://schemas.openxmlformats.org/officeDocument/2006/relationships/hyperlink" Target="https://www.ijrdo.org/index.php/sshr/article/view/566" TargetMode="External"/><Relationship Id="rId39" Type="http://schemas.openxmlformats.org/officeDocument/2006/relationships/hyperlink" Target="https://journalofresearch.info/"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5952</Words>
  <Characters>33930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Edmonton Public Library</Company>
  <LinksUpToDate>false</LinksUpToDate>
  <CharactersWithSpaces>39803</CharactersWithSpaces>
  <SharedDoc>false</SharedDoc>
  <HLinks>
    <vt:vector size="270" baseType="variant">
      <vt:variant>
        <vt:i4>2228347</vt:i4>
      </vt:variant>
      <vt:variant>
        <vt:i4>132</vt:i4>
      </vt:variant>
      <vt:variant>
        <vt:i4>0</vt:i4>
      </vt:variant>
      <vt:variant>
        <vt:i4>5</vt:i4>
      </vt:variant>
      <vt:variant>
        <vt:lpwstr>https://aab-edu.net/en/conference/transformations-and-consequences-in-society-due-to-covid-19-pandemia/</vt:lpwstr>
      </vt:variant>
      <vt:variant>
        <vt:lpwstr/>
      </vt:variant>
      <vt:variant>
        <vt:i4>3473464</vt:i4>
      </vt:variant>
      <vt:variant>
        <vt:i4>129</vt:i4>
      </vt:variant>
      <vt:variant>
        <vt:i4>0</vt:i4>
      </vt:variant>
      <vt:variant>
        <vt:i4>5</vt:i4>
      </vt:variant>
      <vt:variant>
        <vt:lpwstr>https://www.reforc.com/tenth-annual-reforc-conference-2021/</vt:lpwstr>
      </vt:variant>
      <vt:variant>
        <vt:lpwstr/>
      </vt:variant>
      <vt:variant>
        <vt:i4>7995499</vt:i4>
      </vt:variant>
      <vt:variant>
        <vt:i4>126</vt:i4>
      </vt:variant>
      <vt:variant>
        <vt:i4>0</vt:i4>
      </vt:variant>
      <vt:variant>
        <vt:i4>5</vt:i4>
      </vt:variant>
      <vt:variant>
        <vt:lpwstr>https://ces-columbia.secure-platform.com/a/</vt:lpwstr>
      </vt:variant>
      <vt:variant>
        <vt:lpwstr/>
      </vt:variant>
      <vt:variant>
        <vt:i4>3014757</vt:i4>
      </vt:variant>
      <vt:variant>
        <vt:i4>123</vt:i4>
      </vt:variant>
      <vt:variant>
        <vt:i4>0</vt:i4>
      </vt:variant>
      <vt:variant>
        <vt:i4>5</vt:i4>
      </vt:variant>
      <vt:variant>
        <vt:lpwstr>http://www.pnw-aarsbl.org/</vt:lpwstr>
      </vt:variant>
      <vt:variant>
        <vt:lpwstr/>
      </vt:variant>
      <vt:variant>
        <vt:i4>3211318</vt:i4>
      </vt:variant>
      <vt:variant>
        <vt:i4>120</vt:i4>
      </vt:variant>
      <vt:variant>
        <vt:i4>0</vt:i4>
      </vt:variant>
      <vt:variant>
        <vt:i4>5</vt:i4>
      </vt:variant>
      <vt:variant>
        <vt:lpwstr>https://networks.h-net.org/node/73374/announcements/5749415/cfp-maharashtra-studies-conference-oxford-2020</vt:lpwstr>
      </vt:variant>
      <vt:variant>
        <vt:lpwstr/>
      </vt:variant>
      <vt:variant>
        <vt:i4>7208994</vt:i4>
      </vt:variant>
      <vt:variant>
        <vt:i4>117</vt:i4>
      </vt:variant>
      <vt:variant>
        <vt:i4>0</vt:i4>
      </vt:variant>
      <vt:variant>
        <vt:i4>5</vt:i4>
      </vt:variant>
      <vt:variant>
        <vt:lpwstr>https://networks.h-net.org/node/73374/announcements/5754957/call-proposals-2020-sfu-communication-graduate-student</vt:lpwstr>
      </vt:variant>
      <vt:variant>
        <vt:lpwstr/>
      </vt:variant>
      <vt:variant>
        <vt:i4>7667753</vt:i4>
      </vt:variant>
      <vt:variant>
        <vt:i4>114</vt:i4>
      </vt:variant>
      <vt:variant>
        <vt:i4>0</vt:i4>
      </vt:variant>
      <vt:variant>
        <vt:i4>5</vt:i4>
      </vt:variant>
      <vt:variant>
        <vt:lpwstr>https://associationforpoliticaltheory.org/</vt:lpwstr>
      </vt:variant>
      <vt:variant>
        <vt:lpwstr/>
      </vt:variant>
      <vt:variant>
        <vt:i4>7798843</vt:i4>
      </vt:variant>
      <vt:variant>
        <vt:i4>111</vt:i4>
      </vt:variant>
      <vt:variant>
        <vt:i4>0</vt:i4>
      </vt:variant>
      <vt:variant>
        <vt:i4>5</vt:i4>
      </vt:variant>
      <vt:variant>
        <vt:lpwstr>http://www.inshr-ew.ro/wp-content/uploads/2019/07/International-Colloquium-Program.pdf</vt:lpwstr>
      </vt:variant>
      <vt:variant>
        <vt:lpwstr/>
      </vt:variant>
      <vt:variant>
        <vt:i4>1114198</vt:i4>
      </vt:variant>
      <vt:variant>
        <vt:i4>108</vt:i4>
      </vt:variant>
      <vt:variant>
        <vt:i4>0</vt:i4>
      </vt:variant>
      <vt:variant>
        <vt:i4>5</vt:i4>
      </vt:variant>
      <vt:variant>
        <vt:lpwstr>https://keki.uni-nke.hu/english/news/2019/systemic-change-in-perspective</vt:lpwstr>
      </vt:variant>
      <vt:variant>
        <vt:lpwstr/>
      </vt:variant>
      <vt:variant>
        <vt:i4>6357024</vt:i4>
      </vt:variant>
      <vt:variant>
        <vt:i4>105</vt:i4>
      </vt:variant>
      <vt:variant>
        <vt:i4>0</vt:i4>
      </vt:variant>
      <vt:variant>
        <vt:i4>5</vt:i4>
      </vt:variant>
      <vt:variant>
        <vt:lpwstr>https://istorie.unibuc.ro/cercetare/conferinte/thirty-years-after-post-communism-democracy-</vt:lpwstr>
      </vt:variant>
      <vt:variant>
        <vt:lpwstr/>
      </vt:variant>
      <vt:variant>
        <vt:i4>5373964</vt:i4>
      </vt:variant>
      <vt:variant>
        <vt:i4>102</vt:i4>
      </vt:variant>
      <vt:variant>
        <vt:i4>0</vt:i4>
      </vt:variant>
      <vt:variant>
        <vt:i4>5</vt:i4>
      </vt:variant>
      <vt:variant>
        <vt:lpwstr>https://history.ceu.edu/conference-panels</vt:lpwstr>
      </vt:variant>
      <vt:variant>
        <vt:lpwstr/>
      </vt:variant>
      <vt:variant>
        <vt:i4>7929953</vt:i4>
      </vt:variant>
      <vt:variant>
        <vt:i4>99</vt:i4>
      </vt:variant>
      <vt:variant>
        <vt:i4>0</vt:i4>
      </vt:variant>
      <vt:variant>
        <vt:i4>5</vt:i4>
      </vt:variant>
      <vt:variant>
        <vt:lpwstr>http://ualberta.academia.edu/AnandaMajumdar</vt:lpwstr>
      </vt:variant>
      <vt:variant>
        <vt:lpwstr/>
      </vt:variant>
      <vt:variant>
        <vt:i4>7929878</vt:i4>
      </vt:variant>
      <vt:variant>
        <vt:i4>96</vt:i4>
      </vt:variant>
      <vt:variant>
        <vt:i4>0</vt:i4>
      </vt:variant>
      <vt:variant>
        <vt:i4>5</vt:i4>
      </vt:variant>
      <vt:variant>
        <vt:lpwstr>https://www.academia.edu/39036465/Venus_and_Indias_Aim</vt:lpwstr>
      </vt:variant>
      <vt:variant>
        <vt:lpwstr/>
      </vt:variant>
      <vt:variant>
        <vt:i4>786522</vt:i4>
      </vt:variant>
      <vt:variant>
        <vt:i4>93</vt:i4>
      </vt:variant>
      <vt:variant>
        <vt:i4>0</vt:i4>
      </vt:variant>
      <vt:variant>
        <vt:i4>5</vt:i4>
      </vt:variant>
      <vt:variant>
        <vt:lpwstr>https://www.researchgate.net/publication/331698804_We_Are_All_Musical_Mind_University_of_Alberta's_The_Festival_of_Undergraduate_Research_and_Creative_Activities_FURCA_is_the_campus-wide_interdisciplinary_celebration_of_researcher's_questions_and_</vt:lpwstr>
      </vt:variant>
      <vt:variant>
        <vt:lpwstr/>
      </vt:variant>
      <vt:variant>
        <vt:i4>851979</vt:i4>
      </vt:variant>
      <vt:variant>
        <vt:i4>90</vt:i4>
      </vt:variant>
      <vt:variant>
        <vt:i4>0</vt:i4>
      </vt:variant>
      <vt:variant>
        <vt:i4>5</vt:i4>
      </vt:variant>
      <vt:variant>
        <vt:lpwstr>https://www.ualberta.ca/undergraduate-research, initiative/furca</vt:lpwstr>
      </vt:variant>
      <vt:variant>
        <vt:lpwstr/>
      </vt:variant>
      <vt:variant>
        <vt:i4>7536705</vt:i4>
      </vt:variant>
      <vt:variant>
        <vt:i4>87</vt:i4>
      </vt:variant>
      <vt:variant>
        <vt:i4>0</vt:i4>
      </vt:variant>
      <vt:variant>
        <vt:i4>5</vt:i4>
      </vt:variant>
      <vt:variant>
        <vt:lpwstr>http://25qt511nswfi49iayd31ch80-wpengine.netdna-ssl.com/wp-content/uploads/papers/iicehawaii2019/IICEHawaii2019_43321.pdf</vt:lpwstr>
      </vt:variant>
      <vt:variant>
        <vt:lpwstr/>
      </vt:variant>
      <vt:variant>
        <vt:i4>6422639</vt:i4>
      </vt:variant>
      <vt:variant>
        <vt:i4>84</vt:i4>
      </vt:variant>
      <vt:variant>
        <vt:i4>0</vt:i4>
      </vt:variant>
      <vt:variant>
        <vt:i4>5</vt:i4>
      </vt:variant>
      <vt:variant>
        <vt:lpwstr>http://www.nitrasymposium.ff.ukf.sk/index.php/abstract-preview/13-karma-reincarnation-attachment-detachment-in-hinduism</vt:lpwstr>
      </vt:variant>
      <vt:variant>
        <vt:lpwstr/>
      </vt:variant>
      <vt:variant>
        <vt:i4>1114224</vt:i4>
      </vt:variant>
      <vt:variant>
        <vt:i4>81</vt:i4>
      </vt:variant>
      <vt:variant>
        <vt:i4>0</vt:i4>
      </vt:variant>
      <vt:variant>
        <vt:i4>5</vt:i4>
      </vt:variant>
      <vt:variant>
        <vt:lpwstr>https://www.academia.edu/42120096/Evaluation_of_Biological_Agents_in_Warfare</vt:lpwstr>
      </vt:variant>
      <vt:variant>
        <vt:lpwstr/>
      </vt:variant>
      <vt:variant>
        <vt:i4>4325406</vt:i4>
      </vt:variant>
      <vt:variant>
        <vt:i4>78</vt:i4>
      </vt:variant>
      <vt:variant>
        <vt:i4>0</vt:i4>
      </vt:variant>
      <vt:variant>
        <vt:i4>5</vt:i4>
      </vt:variant>
      <vt:variant>
        <vt:lpwstr>https://journalofresearch.info/2019-volume-4-issue-11-of-the-journal/</vt:lpwstr>
      </vt:variant>
      <vt:variant>
        <vt:lpwstr/>
      </vt:variant>
      <vt:variant>
        <vt:i4>2097205</vt:i4>
      </vt:variant>
      <vt:variant>
        <vt:i4>75</vt:i4>
      </vt:variant>
      <vt:variant>
        <vt:i4>0</vt:i4>
      </vt:variant>
      <vt:variant>
        <vt:i4>5</vt:i4>
      </vt:variant>
      <vt:variant>
        <vt:lpwstr>https://tadqiqot.uz/wp-content/uploads/2019/11/word-art-2019-04.pdf</vt:lpwstr>
      </vt:variant>
      <vt:variant>
        <vt:lpwstr/>
      </vt:variant>
      <vt:variant>
        <vt:i4>5439553</vt:i4>
      </vt:variant>
      <vt:variant>
        <vt:i4>72</vt:i4>
      </vt:variant>
      <vt:variant>
        <vt:i4>0</vt:i4>
      </vt:variant>
      <vt:variant>
        <vt:i4>5</vt:i4>
      </vt:variant>
      <vt:variant>
        <vt:lpwstr>http://dx.doi.org/10.26739/2181-9297</vt:lpwstr>
      </vt:variant>
      <vt:variant>
        <vt:lpwstr/>
      </vt:variant>
      <vt:variant>
        <vt:i4>6684724</vt:i4>
      </vt:variant>
      <vt:variant>
        <vt:i4>69</vt:i4>
      </vt:variant>
      <vt:variant>
        <vt:i4>0</vt:i4>
      </vt:variant>
      <vt:variant>
        <vt:i4>5</vt:i4>
      </vt:variant>
      <vt:variant>
        <vt:lpwstr>http://ijciras.com/Users/ManuScript/ManuScriptDetails/16f2f42c-609b-4fa4-bd23-72e6c692b540</vt:lpwstr>
      </vt:variant>
      <vt:variant>
        <vt:lpwstr/>
      </vt:variant>
      <vt:variant>
        <vt:i4>7143542</vt:i4>
      </vt:variant>
      <vt:variant>
        <vt:i4>66</vt:i4>
      </vt:variant>
      <vt:variant>
        <vt:i4>0</vt:i4>
      </vt:variant>
      <vt:variant>
        <vt:i4>5</vt:i4>
      </vt:variant>
      <vt:variant>
        <vt:lpwstr>https://doi.org/10.18034/abcra.v7i3.270</vt:lpwstr>
      </vt:variant>
      <vt:variant>
        <vt:lpwstr/>
      </vt:variant>
      <vt:variant>
        <vt:i4>2228350</vt:i4>
      </vt:variant>
      <vt:variant>
        <vt:i4>63</vt:i4>
      </vt:variant>
      <vt:variant>
        <vt:i4>0</vt:i4>
      </vt:variant>
      <vt:variant>
        <vt:i4>5</vt:i4>
      </vt:variant>
      <vt:variant>
        <vt:lpwstr>http://www.gphjournal.org/index.php/er/article/view/265</vt:lpwstr>
      </vt:variant>
      <vt:variant>
        <vt:lpwstr/>
      </vt:variant>
      <vt:variant>
        <vt:i4>2162722</vt:i4>
      </vt:variant>
      <vt:variant>
        <vt:i4>60</vt:i4>
      </vt:variant>
      <vt:variant>
        <vt:i4>0</vt:i4>
      </vt:variant>
      <vt:variant>
        <vt:i4>5</vt:i4>
      </vt:variant>
      <vt:variant>
        <vt:lpwstr>https://journalofresearch.info/wp-content/uploads/2019/12/04-27.pdf</vt:lpwstr>
      </vt:variant>
      <vt:variant>
        <vt:lpwstr/>
      </vt:variant>
      <vt:variant>
        <vt:i4>2293806</vt:i4>
      </vt:variant>
      <vt:variant>
        <vt:i4>57</vt:i4>
      </vt:variant>
      <vt:variant>
        <vt:i4>0</vt:i4>
      </vt:variant>
      <vt:variant>
        <vt:i4>5</vt:i4>
      </vt:variant>
      <vt:variant>
        <vt:lpwstr>https://grnjournals.us/index.php/AJEBM/article/view/138</vt:lpwstr>
      </vt:variant>
      <vt:variant>
        <vt:lpwstr/>
      </vt:variant>
      <vt:variant>
        <vt:i4>5046343</vt:i4>
      </vt:variant>
      <vt:variant>
        <vt:i4>54</vt:i4>
      </vt:variant>
      <vt:variant>
        <vt:i4>0</vt:i4>
      </vt:variant>
      <vt:variant>
        <vt:i4>5</vt:i4>
      </vt:variant>
      <vt:variant>
        <vt:lpwstr>http://www.ashwinanokha.com/Books.php?fbclid=IwAR2lSrEJqoBFWk1dT8Q92gvht9xx-</vt:lpwstr>
      </vt:variant>
      <vt:variant>
        <vt:lpwstr/>
      </vt:variant>
      <vt:variant>
        <vt:i4>6029330</vt:i4>
      </vt:variant>
      <vt:variant>
        <vt:i4>51</vt:i4>
      </vt:variant>
      <vt:variant>
        <vt:i4>0</vt:i4>
      </vt:variant>
      <vt:variant>
        <vt:i4>5</vt:i4>
      </vt:variant>
      <vt:variant>
        <vt:lpwstr>http://know-press.eu/?p=1129&amp;fbclid=IwAR276nf-DIeBo4thVlVyT6xKdUbyoRsl0x6IbYwGSDE2hrcAcvs1Rpr6IHQ</vt:lpwstr>
      </vt:variant>
      <vt:variant>
        <vt:lpwstr/>
      </vt:variant>
      <vt:variant>
        <vt:i4>786452</vt:i4>
      </vt:variant>
      <vt:variant>
        <vt:i4>48</vt:i4>
      </vt:variant>
      <vt:variant>
        <vt:i4>0</vt:i4>
      </vt:variant>
      <vt:variant>
        <vt:i4>5</vt:i4>
      </vt:variant>
      <vt:variant>
        <vt:lpwstr>https://www.researchgate.net/publication/311585076_Historical_Background_of_Scandinavian_Norse_Mythology</vt:lpwstr>
      </vt:variant>
      <vt:variant>
        <vt:lpwstr/>
      </vt:variant>
      <vt:variant>
        <vt:i4>3735665</vt:i4>
      </vt:variant>
      <vt:variant>
        <vt:i4>45</vt:i4>
      </vt:variant>
      <vt:variant>
        <vt:i4>0</vt:i4>
      </vt:variant>
      <vt:variant>
        <vt:i4>5</vt:i4>
      </vt:variant>
      <vt:variant>
        <vt:lpwstr>http://www.akamai-ecampus.com/journal2.htm</vt:lpwstr>
      </vt:variant>
      <vt:variant>
        <vt:lpwstr/>
      </vt:variant>
      <vt:variant>
        <vt:i4>3801140</vt:i4>
      </vt:variant>
      <vt:variant>
        <vt:i4>42</vt:i4>
      </vt:variant>
      <vt:variant>
        <vt:i4>0</vt:i4>
      </vt:variant>
      <vt:variant>
        <vt:i4>5</vt:i4>
      </vt:variant>
      <vt:variant>
        <vt:lpwstr>https://www.researchgate.net/publication/311584917_The_Advantage_of_Globalization</vt:lpwstr>
      </vt:variant>
      <vt:variant>
        <vt:lpwstr/>
      </vt:variant>
      <vt:variant>
        <vt:i4>1245194</vt:i4>
      </vt:variant>
      <vt:variant>
        <vt:i4>39</vt:i4>
      </vt:variant>
      <vt:variant>
        <vt:i4>0</vt:i4>
      </vt:variant>
      <vt:variant>
        <vt:i4>5</vt:i4>
      </vt:variant>
      <vt:variant>
        <vt:lpwstr>https://ijehd.cgrd.org/index.php/54-main-menu/94-vol-2-no-6-november-2016</vt:lpwstr>
      </vt:variant>
      <vt:variant>
        <vt:lpwstr/>
      </vt:variant>
      <vt:variant>
        <vt:i4>1638483</vt:i4>
      </vt:variant>
      <vt:variant>
        <vt:i4>36</vt:i4>
      </vt:variant>
      <vt:variant>
        <vt:i4>0</vt:i4>
      </vt:variant>
      <vt:variant>
        <vt:i4>5</vt:i4>
      </vt:variant>
      <vt:variant>
        <vt:lpwstr>http://www.crdeepjournal.org/wp-content/uploads/2016/06/Vol-4-1-8-IJSSAH.pdf</vt:lpwstr>
      </vt:variant>
      <vt:variant>
        <vt:lpwstr/>
      </vt:variant>
      <vt:variant>
        <vt:i4>5177358</vt:i4>
      </vt:variant>
      <vt:variant>
        <vt:i4>33</vt:i4>
      </vt:variant>
      <vt:variant>
        <vt:i4>0</vt:i4>
      </vt:variant>
      <vt:variant>
        <vt:i4>5</vt:i4>
      </vt:variant>
      <vt:variant>
        <vt:lpwstr>https://www.ijrdo.org/index.php/sshr/article/view/566</vt:lpwstr>
      </vt:variant>
      <vt:variant>
        <vt:lpwstr/>
      </vt:variant>
      <vt:variant>
        <vt:i4>2293825</vt:i4>
      </vt:variant>
      <vt:variant>
        <vt:i4>30</vt:i4>
      </vt:variant>
      <vt:variant>
        <vt:i4>0</vt:i4>
      </vt:variant>
      <vt:variant>
        <vt:i4>5</vt:i4>
      </vt:variant>
      <vt:variant>
        <vt:lpwstr>https://www.ijmra.us/2017ijrss_february.php</vt:lpwstr>
      </vt:variant>
      <vt:variant>
        <vt:lpwstr/>
      </vt:variant>
      <vt:variant>
        <vt:i4>4718680</vt:i4>
      </vt:variant>
      <vt:variant>
        <vt:i4>27</vt:i4>
      </vt:variant>
      <vt:variant>
        <vt:i4>0</vt:i4>
      </vt:variant>
      <vt:variant>
        <vt:i4>5</vt:i4>
      </vt:variant>
      <vt:variant>
        <vt:lpwstr>https://www.researchgate.net/publication/315028185_Children_and_Their_Families</vt:lpwstr>
      </vt:variant>
      <vt:variant>
        <vt:lpwstr/>
      </vt:variant>
      <vt:variant>
        <vt:i4>1835084</vt:i4>
      </vt:variant>
      <vt:variant>
        <vt:i4>24</vt:i4>
      </vt:variant>
      <vt:variant>
        <vt:i4>0</vt:i4>
      </vt:variant>
      <vt:variant>
        <vt:i4>5</vt:i4>
      </vt:variant>
      <vt:variant>
        <vt:lpwstr>http://dx.doi.org/10.18034/abcra.v5i1.967</vt:lpwstr>
      </vt:variant>
      <vt:variant>
        <vt:lpwstr/>
      </vt:variant>
      <vt:variant>
        <vt:i4>7864369</vt:i4>
      </vt:variant>
      <vt:variant>
        <vt:i4>21</vt:i4>
      </vt:variant>
      <vt:variant>
        <vt:i4>0</vt:i4>
      </vt:variant>
      <vt:variant>
        <vt:i4>5</vt:i4>
      </vt:variant>
      <vt:variant>
        <vt:lpwstr>https://www.diversitymag.ca/capoeira-a-combination-of-music-martial-art-and-dance/</vt:lpwstr>
      </vt:variant>
      <vt:variant>
        <vt:lpwstr/>
      </vt:variant>
      <vt:variant>
        <vt:i4>5963795</vt:i4>
      </vt:variant>
      <vt:variant>
        <vt:i4>18</vt:i4>
      </vt:variant>
      <vt:variant>
        <vt:i4>0</vt:i4>
      </vt:variant>
      <vt:variant>
        <vt:i4>5</vt:i4>
      </vt:variant>
      <vt:variant>
        <vt:lpwstr>https://www.ephjournal.com/index.php/hss/article/view/413</vt:lpwstr>
      </vt:variant>
      <vt:variant>
        <vt:lpwstr/>
      </vt:variant>
      <vt:variant>
        <vt:i4>6225984</vt:i4>
      </vt:variant>
      <vt:variant>
        <vt:i4>15</vt:i4>
      </vt:variant>
      <vt:variant>
        <vt:i4>0</vt:i4>
      </vt:variant>
      <vt:variant>
        <vt:i4>5</vt:i4>
      </vt:variant>
      <vt:variant>
        <vt:lpwstr>http://iproclaim.my/archive/index.php/ajhal/article/view/455</vt:lpwstr>
      </vt:variant>
      <vt:variant>
        <vt:lpwstr/>
      </vt:variant>
      <vt:variant>
        <vt:i4>2752626</vt:i4>
      </vt:variant>
      <vt:variant>
        <vt:i4>12</vt:i4>
      </vt:variant>
      <vt:variant>
        <vt:i4>0</vt:i4>
      </vt:variant>
      <vt:variant>
        <vt:i4>5</vt:i4>
      </vt:variant>
      <vt:variant>
        <vt:lpwstr>http://dx.doi.org/10.18034/abcra.v6i1.1050</vt:lpwstr>
      </vt:variant>
      <vt:variant>
        <vt:lpwstr/>
      </vt:variant>
      <vt:variant>
        <vt:i4>4390946</vt:i4>
      </vt:variant>
      <vt:variant>
        <vt:i4>9</vt:i4>
      </vt:variant>
      <vt:variant>
        <vt:i4>0</vt:i4>
      </vt:variant>
      <vt:variant>
        <vt:i4>5</vt:i4>
      </vt:variant>
      <vt:variant>
        <vt:lpwstr>https://globaljournals.org/GJHSS_Volume16/2-Mental-Health-Initiativeness-in-Edmonton.pdf</vt:lpwstr>
      </vt:variant>
      <vt:variant>
        <vt:lpwstr/>
      </vt:variant>
      <vt:variant>
        <vt:i4>22</vt:i4>
      </vt:variant>
      <vt:variant>
        <vt:i4>6</vt:i4>
      </vt:variant>
      <vt:variant>
        <vt:i4>0</vt:i4>
      </vt:variant>
      <vt:variant>
        <vt:i4>5</vt:i4>
      </vt:variant>
      <vt:variant>
        <vt:lpwstr>https://ephjournal.com/index.php/hss/article/view/133</vt:lpwstr>
      </vt:variant>
      <vt:variant>
        <vt:lpwstr/>
      </vt:variant>
      <vt:variant>
        <vt:i4>6160391</vt:i4>
      </vt:variant>
      <vt:variant>
        <vt:i4>3</vt:i4>
      </vt:variant>
      <vt:variant>
        <vt:i4>0</vt:i4>
      </vt:variant>
      <vt:variant>
        <vt:i4>5</vt:i4>
      </vt:variant>
      <vt:variant>
        <vt:lpwstr>http://iproclaim.my/archive/index.php/abcjar/article/view/273</vt:lpwstr>
      </vt:variant>
      <vt:variant>
        <vt:lpwstr/>
      </vt:variant>
      <vt:variant>
        <vt:i4>524295</vt:i4>
      </vt:variant>
      <vt:variant>
        <vt:i4>0</vt:i4>
      </vt:variant>
      <vt:variant>
        <vt:i4>0</vt:i4>
      </vt:variant>
      <vt:variant>
        <vt:i4>5</vt:i4>
      </vt:variant>
      <vt:variant>
        <vt:lpwstr>https://www.gg.ca/en/honours/canadian-honours/sovereigns-medal-volunteers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PublicOpen WIN7</dc:creator>
  <cp:keywords/>
  <dc:description/>
  <cp:lastModifiedBy>Ananda Majumdar</cp:lastModifiedBy>
  <cp:revision>2</cp:revision>
  <cp:lastPrinted>2017-01-24T23:43:00Z</cp:lastPrinted>
  <dcterms:created xsi:type="dcterms:W3CDTF">2020-09-11T06:56:00Z</dcterms:created>
  <dcterms:modified xsi:type="dcterms:W3CDTF">2020-09-11T06:56:00Z</dcterms:modified>
</cp:coreProperties>
</file>