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b/>
          <w:bCs/>
          <w:sz w:val="28"/>
          <w:szCs w:val="28"/>
        </w:rPr>
        <w:t xml:space="preserve">CALL FOR APPLICATIONS FOR THE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b/>
          <w:bCs/>
          <w:sz w:val="28"/>
          <w:szCs w:val="28"/>
        </w:rPr>
        <w:t xml:space="preserve">Certificate of Advanced Studies in </w:t>
      </w:r>
      <w:r w:rsidRPr="009462DC">
        <w:rPr>
          <w:rFonts w:ascii="Calibri" w:eastAsia="Times New Roman" w:hAnsi="Calibri" w:cs="Calibri"/>
          <w:b/>
          <w:bCs/>
          <w:color w:val="FF0000"/>
          <w:sz w:val="28"/>
          <w:szCs w:val="28"/>
        </w:rPr>
        <w:t>Ma</w:t>
      </w:r>
      <w:r w:rsidRPr="009462DC">
        <w:rPr>
          <w:rFonts w:ascii="Calibri" w:eastAsia="Times New Roman" w:hAnsi="Calibri" w:cs="Calibri"/>
          <w:b/>
          <w:bCs/>
          <w:sz w:val="28"/>
          <w:szCs w:val="28"/>
        </w:rPr>
        <w:t xml:space="preserve">nagement of </w:t>
      </w:r>
      <w:r w:rsidRPr="009462DC">
        <w:rPr>
          <w:rFonts w:ascii="Calibri" w:eastAsia="Times New Roman" w:hAnsi="Calibri" w:cs="Calibri"/>
          <w:b/>
          <w:bCs/>
          <w:color w:val="FF0000"/>
          <w:sz w:val="28"/>
          <w:szCs w:val="28"/>
        </w:rPr>
        <w:t>De</w:t>
      </w:r>
      <w:r w:rsidRPr="009462DC">
        <w:rPr>
          <w:rFonts w:ascii="Calibri" w:eastAsia="Times New Roman" w:hAnsi="Calibri" w:cs="Calibri"/>
          <w:b/>
          <w:bCs/>
          <w:sz w:val="28"/>
          <w:szCs w:val="28"/>
        </w:rPr>
        <w:t xml:space="preserve">velopment </w:t>
      </w:r>
      <w:r w:rsidRPr="009462DC">
        <w:rPr>
          <w:rFonts w:ascii="Calibri" w:eastAsia="Times New Roman" w:hAnsi="Calibri" w:cs="Calibri"/>
          <w:b/>
          <w:bCs/>
          <w:color w:val="FF0000"/>
          <w:sz w:val="28"/>
          <w:szCs w:val="28"/>
        </w:rPr>
        <w:t>Pro</w:t>
      </w:r>
      <w:r w:rsidRPr="009462DC">
        <w:rPr>
          <w:rFonts w:ascii="Calibri" w:eastAsia="Times New Roman" w:hAnsi="Calibri" w:cs="Calibri"/>
          <w:b/>
          <w:bCs/>
          <w:sz w:val="28"/>
          <w:szCs w:val="28"/>
        </w:rPr>
        <w:t>jects</w:t>
      </w:r>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9462DC" w:rsidRPr="009462DC" w:rsidRDefault="009462DC" w:rsidP="009462DC">
      <w:pPr>
        <w:spacing w:after="0" w:line="240" w:lineRule="auto"/>
        <w:rPr>
          <w:rFonts w:ascii="Calibri" w:eastAsia="Times New Roman" w:hAnsi="Calibri" w:cs="Calibri"/>
        </w:rPr>
      </w:pPr>
      <w:hyperlink r:id="rId5" w:tgtFrame="_blank" w:history="1">
        <w:r w:rsidRPr="009462DC">
          <w:rPr>
            <w:rFonts w:ascii="Calibri" w:eastAsia="Times New Roman" w:hAnsi="Calibri" w:cs="Calibri"/>
            <w:b/>
            <w:bCs/>
            <w:color w:val="0000FF"/>
            <w:sz w:val="24"/>
            <w:szCs w:val="24"/>
            <w:u w:val="single"/>
          </w:rPr>
          <w:t>http://cooperation.epfl.ch/madepro</w:t>
        </w:r>
      </w:hyperlink>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DHADEH+ArialNarrow" w:eastAsia="Times New Roman" w:hAnsi="DHADEH+ArialNarrow" w:cs="Calibr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The </w:t>
      </w:r>
      <w:proofErr w:type="spellStart"/>
      <w:r w:rsidRPr="009462DC">
        <w:rPr>
          <w:rFonts w:ascii="Calibri" w:eastAsia="Times New Roman" w:hAnsi="Calibri" w:cs="Calibri"/>
          <w:sz w:val="24"/>
          <w:szCs w:val="24"/>
        </w:rPr>
        <w:t>Ecole</w:t>
      </w:r>
      <w:proofErr w:type="spellEnd"/>
      <w:r w:rsidRPr="009462DC">
        <w:rPr>
          <w:rFonts w:ascii="Calibri" w:eastAsia="Times New Roman" w:hAnsi="Calibri" w:cs="Calibri"/>
          <w:sz w:val="24"/>
          <w:szCs w:val="24"/>
        </w:rPr>
        <w:t xml:space="preserve"> </w:t>
      </w:r>
      <w:proofErr w:type="spellStart"/>
      <w:r w:rsidRPr="009462DC">
        <w:rPr>
          <w:rFonts w:ascii="Calibri" w:eastAsia="Times New Roman" w:hAnsi="Calibri" w:cs="Calibri"/>
          <w:sz w:val="24"/>
          <w:szCs w:val="24"/>
        </w:rPr>
        <w:t>Polytechnique</w:t>
      </w:r>
      <w:proofErr w:type="spellEnd"/>
      <w:r w:rsidRPr="009462DC">
        <w:rPr>
          <w:rFonts w:ascii="Calibri" w:eastAsia="Times New Roman" w:hAnsi="Calibri" w:cs="Calibri"/>
          <w:sz w:val="24"/>
          <w:szCs w:val="24"/>
        </w:rPr>
        <w:t xml:space="preserve"> </w:t>
      </w:r>
      <w:proofErr w:type="spellStart"/>
      <w:r w:rsidRPr="009462DC">
        <w:rPr>
          <w:rFonts w:ascii="Calibri" w:eastAsia="Times New Roman" w:hAnsi="Calibri" w:cs="Calibri"/>
          <w:sz w:val="24"/>
          <w:szCs w:val="24"/>
        </w:rPr>
        <w:t>Fédérale</w:t>
      </w:r>
      <w:proofErr w:type="spellEnd"/>
      <w:r w:rsidRPr="009462DC">
        <w:rPr>
          <w:rFonts w:ascii="Calibri" w:eastAsia="Times New Roman" w:hAnsi="Calibri" w:cs="Calibri"/>
          <w:sz w:val="24"/>
          <w:szCs w:val="24"/>
        </w:rPr>
        <w:t xml:space="preserve"> de Lausanne (EPFL)</w:t>
      </w:r>
      <w:proofErr w:type="gramStart"/>
      <w:r w:rsidRPr="009462DC">
        <w:rPr>
          <w:rFonts w:ascii="Calibri" w:eastAsia="Times New Roman" w:hAnsi="Calibri" w:cs="Calibri"/>
          <w:sz w:val="24"/>
          <w:szCs w:val="24"/>
        </w:rPr>
        <w:t>  is</w:t>
      </w:r>
      <w:proofErr w:type="gramEnd"/>
      <w:r w:rsidRPr="009462DC">
        <w:rPr>
          <w:rFonts w:ascii="Calibri" w:eastAsia="Times New Roman" w:hAnsi="Calibri" w:cs="Calibri"/>
          <w:sz w:val="24"/>
          <w:szCs w:val="24"/>
        </w:rPr>
        <w:t xml:space="preserve"> pleased to announce the Call for Applications for the </w:t>
      </w:r>
      <w:r w:rsidRPr="009462DC">
        <w:rPr>
          <w:rFonts w:ascii="Calibri" w:eastAsia="Times New Roman" w:hAnsi="Calibri" w:cs="Calibri"/>
          <w:b/>
          <w:bCs/>
          <w:sz w:val="24"/>
          <w:szCs w:val="24"/>
        </w:rPr>
        <w:t>Certificate of Advanced Studies in Management of Development Projects (</w:t>
      </w:r>
      <w:proofErr w:type="spellStart"/>
      <w:r w:rsidRPr="009462DC">
        <w:rPr>
          <w:rFonts w:ascii="Calibri" w:eastAsia="Times New Roman" w:hAnsi="Calibri" w:cs="Calibri"/>
          <w:b/>
          <w:bCs/>
          <w:sz w:val="24"/>
          <w:szCs w:val="24"/>
        </w:rPr>
        <w:t>MaDePro</w:t>
      </w:r>
      <w:proofErr w:type="spellEnd"/>
      <w:r w:rsidRPr="009462DC">
        <w:rPr>
          <w:rFonts w:ascii="Calibri" w:eastAsia="Times New Roman" w:hAnsi="Calibri" w:cs="Calibri"/>
          <w:b/>
          <w:bCs/>
          <w:sz w:val="24"/>
          <w:szCs w:val="24"/>
        </w:rPr>
        <w:t>)</w:t>
      </w:r>
      <w:r w:rsidRPr="009462DC">
        <w:rPr>
          <w:rFonts w:ascii="Calibri" w:eastAsia="Times New Roman" w:hAnsi="Calibri" w:cs="Calibri"/>
          <w:sz w:val="24"/>
          <w:szCs w:val="24"/>
        </w:rPr>
        <w:t xml:space="preserve">. </w:t>
      </w:r>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This program proposes an integrated and interdisciplinary approach and targets professionals in both Northern and Southern countries who wish to pursue a career in development or international cooperation and/or individuals from government, NGOs, IOs, IGOs, or the private sector: </w:t>
      </w:r>
    </w:p>
    <w:p w:rsidR="009462DC" w:rsidRPr="009462DC" w:rsidRDefault="009462DC" w:rsidP="009462DC">
      <w:pPr>
        <w:numPr>
          <w:ilvl w:val="0"/>
          <w:numId w:val="1"/>
        </w:numPr>
        <w:spacing w:before="100" w:beforeAutospacing="1" w:after="100" w:afterAutospacing="1" w:line="240" w:lineRule="auto"/>
        <w:ind w:left="0"/>
        <w:rPr>
          <w:rFonts w:ascii="Calibri" w:eastAsia="Times New Roman" w:hAnsi="Calibri" w:cs="Calibri"/>
          <w:sz w:val="24"/>
          <w:szCs w:val="24"/>
        </w:rPr>
      </w:pPr>
      <w:r w:rsidRPr="009462DC">
        <w:rPr>
          <w:rFonts w:ascii="Calibri" w:eastAsia="Times New Roman" w:hAnsi="Calibri" w:cs="Calibri"/>
          <w:sz w:val="24"/>
          <w:szCs w:val="24"/>
        </w:rPr>
        <w:t xml:space="preserve">who want to broaden their understanding of development issues; </w:t>
      </w:r>
    </w:p>
    <w:p w:rsidR="009462DC" w:rsidRPr="009462DC" w:rsidRDefault="009462DC" w:rsidP="009462DC">
      <w:pPr>
        <w:numPr>
          <w:ilvl w:val="0"/>
          <w:numId w:val="1"/>
        </w:numPr>
        <w:spacing w:before="100" w:beforeAutospacing="1" w:after="100" w:afterAutospacing="1" w:line="240" w:lineRule="auto"/>
        <w:ind w:left="0"/>
        <w:rPr>
          <w:rFonts w:ascii="Calibri" w:eastAsia="Times New Roman" w:hAnsi="Calibri" w:cs="Calibri"/>
          <w:sz w:val="24"/>
          <w:szCs w:val="24"/>
        </w:rPr>
      </w:pPr>
      <w:r w:rsidRPr="009462DC">
        <w:rPr>
          <w:rFonts w:ascii="Calibri" w:eastAsia="Times New Roman" w:hAnsi="Calibri" w:cs="Calibri"/>
          <w:sz w:val="24"/>
          <w:szCs w:val="24"/>
        </w:rPr>
        <w:t xml:space="preserve">acquire tools to assess and manage development projects; </w:t>
      </w:r>
    </w:p>
    <w:p w:rsidR="009462DC" w:rsidRPr="009462DC" w:rsidRDefault="009462DC" w:rsidP="009462DC">
      <w:pPr>
        <w:numPr>
          <w:ilvl w:val="0"/>
          <w:numId w:val="1"/>
        </w:numPr>
        <w:spacing w:before="100" w:beforeAutospacing="1" w:after="100" w:afterAutospacing="1" w:line="240" w:lineRule="auto"/>
        <w:ind w:left="0"/>
        <w:rPr>
          <w:rFonts w:ascii="Calibri" w:eastAsia="Times New Roman" w:hAnsi="Calibri" w:cs="Calibri"/>
        </w:rPr>
      </w:pPr>
      <w:proofErr w:type="gramStart"/>
      <w:r w:rsidRPr="009462DC">
        <w:rPr>
          <w:rFonts w:ascii="Calibri" w:eastAsia="Times New Roman" w:hAnsi="Calibri" w:cs="Calibri"/>
          <w:sz w:val="24"/>
          <w:szCs w:val="24"/>
        </w:rPr>
        <w:t>combine</w:t>
      </w:r>
      <w:proofErr w:type="gramEnd"/>
      <w:r w:rsidRPr="009462DC">
        <w:rPr>
          <w:rFonts w:ascii="Calibri" w:eastAsia="Times New Roman" w:hAnsi="Calibri" w:cs="Calibri"/>
          <w:sz w:val="24"/>
          <w:szCs w:val="24"/>
        </w:rPr>
        <w:t xml:space="preserve"> important elements of development and management.</w:t>
      </w:r>
      <w:r w:rsidRPr="009462DC">
        <w:rPr>
          <w:rFonts w:ascii="Calibri" w:eastAsia="Times New Roman" w:hAnsi="Calibri" w:cs="Calibri"/>
        </w:rPr>
        <w:t xml:space="preserve"> </w:t>
      </w:r>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The program is based on the </w:t>
      </w:r>
      <w:r w:rsidRPr="009462DC">
        <w:rPr>
          <w:rFonts w:ascii="Calibri" w:eastAsia="Times New Roman" w:hAnsi="Calibri" w:cs="Calibri"/>
          <w:b/>
          <w:bCs/>
          <w:sz w:val="24"/>
          <w:szCs w:val="24"/>
        </w:rPr>
        <w:t>North-South scientific partnership</w:t>
      </w:r>
      <w:r w:rsidRPr="009462DC">
        <w:rPr>
          <w:rFonts w:ascii="Calibri" w:eastAsia="Times New Roman" w:hAnsi="Calibri" w:cs="Calibri"/>
          <w:sz w:val="24"/>
          <w:szCs w:val="24"/>
        </w:rPr>
        <w:t>. It gives participants an opportunity to improve their knowledge in such aspects as Development, Technology and Project Management directly linked to the reality and actual experience of the field in such a “heterogeneous” country as India where poverty co-exists alongside vast scientific expertise and local know-how. The training provides a chance to share the different standpoints and experiences of Europe and Asia.</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The program is structured in three parts, all which are compulsory. </w:t>
      </w:r>
      <w:r w:rsidRPr="009462DC">
        <w:rPr>
          <w:rFonts w:ascii="Calibri" w:eastAsia="Times New Roman" w:hAnsi="Calibri" w:cs="Calibri"/>
          <w:b/>
          <w:bCs/>
          <w:sz w:val="24"/>
          <w:szCs w:val="24"/>
        </w:rPr>
        <w:t>Part 1</w:t>
      </w:r>
      <w:r w:rsidRPr="009462DC">
        <w:rPr>
          <w:rFonts w:ascii="Calibri" w:eastAsia="Times New Roman" w:hAnsi="Calibri" w:cs="Calibri"/>
          <w:sz w:val="24"/>
          <w:szCs w:val="24"/>
        </w:rPr>
        <w:t xml:space="preserve"> (30 September - 2 March 2014) involves 20 weeks of </w:t>
      </w:r>
      <w:r w:rsidRPr="009462DC">
        <w:rPr>
          <w:rFonts w:ascii="Calibri" w:eastAsia="Times New Roman" w:hAnsi="Calibri" w:cs="Calibri"/>
          <w:b/>
          <w:bCs/>
          <w:sz w:val="24"/>
          <w:szCs w:val="24"/>
        </w:rPr>
        <w:t>e-Learning</w:t>
      </w:r>
      <w:r w:rsidRPr="009462DC">
        <w:rPr>
          <w:rFonts w:ascii="Calibri" w:eastAsia="Times New Roman" w:hAnsi="Calibri" w:cs="Calibri"/>
          <w:sz w:val="24"/>
          <w:szCs w:val="24"/>
        </w:rPr>
        <w:t xml:space="preserve"> covering such aspects as: International Environment, Sustainable Development, Main Development Issues, Technology for Development, Entrepreneurship and Innovation, Project Management. </w:t>
      </w:r>
      <w:r w:rsidRPr="009462DC">
        <w:rPr>
          <w:rFonts w:ascii="Calibri" w:eastAsia="Times New Roman" w:hAnsi="Calibri" w:cs="Calibri"/>
          <w:b/>
          <w:bCs/>
          <w:sz w:val="24"/>
          <w:szCs w:val="24"/>
        </w:rPr>
        <w:t>Part 2</w:t>
      </w:r>
      <w:r w:rsidRPr="009462DC">
        <w:rPr>
          <w:rFonts w:ascii="Calibri" w:eastAsia="Times New Roman" w:hAnsi="Calibri" w:cs="Calibri"/>
          <w:sz w:val="24"/>
          <w:szCs w:val="24"/>
        </w:rPr>
        <w:t xml:space="preserve"> (17-30 March 2014), is </w:t>
      </w:r>
      <w:r w:rsidRPr="009462DC">
        <w:rPr>
          <w:rFonts w:ascii="Calibri" w:eastAsia="Times New Roman" w:hAnsi="Calibri" w:cs="Calibri"/>
          <w:b/>
          <w:bCs/>
          <w:sz w:val="24"/>
          <w:szCs w:val="24"/>
        </w:rPr>
        <w:t>full time</w:t>
      </w:r>
      <w:r w:rsidRPr="009462DC">
        <w:rPr>
          <w:rFonts w:ascii="Calibri" w:eastAsia="Times New Roman" w:hAnsi="Calibri" w:cs="Calibri"/>
          <w:sz w:val="24"/>
          <w:szCs w:val="24"/>
        </w:rPr>
        <w:t xml:space="preserve">, lasts 2 weeks and will be held in </w:t>
      </w:r>
      <w:r w:rsidRPr="009462DC">
        <w:rPr>
          <w:rFonts w:ascii="Calibri" w:eastAsia="Times New Roman" w:hAnsi="Calibri" w:cs="Calibri"/>
          <w:b/>
          <w:bCs/>
          <w:sz w:val="24"/>
          <w:szCs w:val="24"/>
        </w:rPr>
        <w:t>India</w:t>
      </w:r>
      <w:r w:rsidRPr="009462DC">
        <w:rPr>
          <w:rFonts w:ascii="Calibri" w:eastAsia="Times New Roman" w:hAnsi="Calibri" w:cs="Calibri"/>
          <w:sz w:val="24"/>
          <w:szCs w:val="24"/>
        </w:rPr>
        <w:t xml:space="preserve"> and will focus on field activities. </w:t>
      </w:r>
      <w:r w:rsidRPr="009462DC">
        <w:rPr>
          <w:rFonts w:ascii="Calibri" w:eastAsia="Times New Roman" w:hAnsi="Calibri" w:cs="Calibri"/>
          <w:b/>
          <w:bCs/>
          <w:sz w:val="24"/>
          <w:szCs w:val="24"/>
        </w:rPr>
        <w:t xml:space="preserve">Part 3 </w:t>
      </w:r>
      <w:r w:rsidRPr="009462DC">
        <w:rPr>
          <w:rFonts w:ascii="Calibri" w:eastAsia="Times New Roman" w:hAnsi="Calibri" w:cs="Calibri"/>
          <w:sz w:val="24"/>
          <w:szCs w:val="24"/>
        </w:rPr>
        <w:t xml:space="preserve">(31 March – 15 June 2014), consists of an </w:t>
      </w:r>
      <w:r w:rsidRPr="009462DC">
        <w:rPr>
          <w:rFonts w:ascii="Calibri" w:eastAsia="Times New Roman" w:hAnsi="Calibri" w:cs="Calibri"/>
          <w:b/>
          <w:bCs/>
          <w:sz w:val="24"/>
          <w:szCs w:val="24"/>
        </w:rPr>
        <w:t>individual project</w:t>
      </w:r>
      <w:r w:rsidRPr="009462DC">
        <w:rPr>
          <w:rFonts w:ascii="Calibri" w:eastAsia="Times New Roman" w:hAnsi="Calibri" w:cs="Calibri"/>
          <w:sz w:val="24"/>
          <w:szCs w:val="24"/>
        </w:rPr>
        <w:t>.</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The program uses a wide range of tools including: e-Learning, lectures, field trips, case studies, group work, individual project, etc.</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Applicants must have a university degree and very good English.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Full and/or partial grants may be offered to participants from developing and emerging countries that are not able to meet the total costs involved. Note that grants either full or partial will not cover the cost of travel to/from India. </w:t>
      </w:r>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For full information and application procedure refer to our website </w:t>
      </w:r>
      <w:hyperlink r:id="rId6" w:tgtFrame="_blank" w:history="1">
        <w:r w:rsidRPr="009462DC">
          <w:rPr>
            <w:rFonts w:ascii="Calibri" w:eastAsia="Times New Roman" w:hAnsi="Calibri" w:cs="Calibri"/>
            <w:b/>
            <w:bCs/>
            <w:color w:val="0000FF"/>
            <w:sz w:val="24"/>
            <w:szCs w:val="24"/>
            <w:u w:val="single"/>
          </w:rPr>
          <w:t>http://cooperation.epfl.ch/madepro</w:t>
        </w:r>
      </w:hyperlink>
      <w:r w:rsidRPr="009462DC">
        <w:rPr>
          <w:rFonts w:ascii="Calibri" w:eastAsia="Times New Roman" w:hAnsi="Calibri" w:cs="Calibri"/>
          <w:sz w:val="24"/>
          <w:szCs w:val="24"/>
        </w:rPr>
        <w:t xml:space="preserve">. Only applications following the instructions detailed and submitted via the online submission system on the program webpage will be accepted.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Incomplete applications will not be considered.</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lastRenderedPageBreak/>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xml:space="preserve">The closing date for receipt of applications is </w:t>
      </w:r>
      <w:r w:rsidRPr="009462DC">
        <w:rPr>
          <w:rFonts w:ascii="Calibri" w:eastAsia="Times New Roman" w:hAnsi="Calibri" w:cs="Calibri"/>
          <w:b/>
          <w:bCs/>
          <w:sz w:val="24"/>
          <w:szCs w:val="24"/>
        </w:rPr>
        <w:t>31 July 2013</w:t>
      </w:r>
      <w:r w:rsidRPr="009462DC">
        <w:rPr>
          <w:rFonts w:ascii="Calibri" w:eastAsia="Times New Roman" w:hAnsi="Calibri" w:cs="Calibri"/>
          <w:sz w:val="24"/>
          <w:szCs w:val="24"/>
        </w:rPr>
        <w:t>, by midnight local Swiss time.</w:t>
      </w:r>
    </w:p>
    <w:p w:rsidR="009462DC" w:rsidRPr="009462DC" w:rsidRDefault="009462DC" w:rsidP="009462DC">
      <w:pPr>
        <w:spacing w:after="0" w:line="240" w:lineRule="auto"/>
        <w:rPr>
          <w:rFonts w:ascii="Calibri" w:eastAsia="Times New Roman" w:hAnsi="Calibri" w:cs="Calibri"/>
        </w:rPr>
      </w:pPr>
      <w:r w:rsidRPr="009462DC">
        <w:rPr>
          <w:rFonts w:ascii="Consolas" w:eastAsia="Times New Roman" w:hAnsi="Consolas" w:cs="Consolas"/>
          <w:sz w:val="21"/>
          <w:szCs w:val="21"/>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You are encouraged to circulate this message to people and / or organizations who may be interested in this program.</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sz w:val="24"/>
          <w:szCs w:val="24"/>
        </w:rPr>
        <w:t>Best regards, Eileen</w:t>
      </w:r>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b/>
          <w:bCs/>
          <w:sz w:val="16"/>
          <w:szCs w:val="16"/>
        </w:rPr>
        <w:t xml:space="preserve">Eileen </w:t>
      </w:r>
      <w:proofErr w:type="spellStart"/>
      <w:r w:rsidRPr="009462DC">
        <w:rPr>
          <w:rFonts w:ascii="Verdana" w:eastAsia="Times New Roman" w:hAnsi="Verdana" w:cs="Calibri"/>
          <w:b/>
          <w:bCs/>
          <w:sz w:val="16"/>
          <w:szCs w:val="16"/>
        </w:rPr>
        <w:t>Hazboun</w:t>
      </w:r>
      <w:proofErr w:type="spellEnd"/>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sz w:val="16"/>
          <w:szCs w:val="16"/>
        </w:rPr>
        <w:t>_______________________________________________</w:t>
      </w:r>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sz w:val="16"/>
          <w:szCs w:val="16"/>
        </w:rPr>
        <w:t xml:space="preserve">Cooperation &amp; Development </w:t>
      </w:r>
      <w:proofErr w:type="spellStart"/>
      <w:r w:rsidRPr="009462DC">
        <w:rPr>
          <w:rFonts w:ascii="Verdana" w:eastAsia="Times New Roman" w:hAnsi="Verdana" w:cs="Calibri"/>
          <w:sz w:val="16"/>
          <w:szCs w:val="16"/>
        </w:rPr>
        <w:t>Center</w:t>
      </w:r>
      <w:proofErr w:type="spellEnd"/>
      <w:r w:rsidRPr="009462DC">
        <w:rPr>
          <w:rFonts w:ascii="Verdana" w:eastAsia="Times New Roman" w:hAnsi="Verdana" w:cs="Calibri"/>
          <w:sz w:val="16"/>
          <w:szCs w:val="16"/>
        </w:rPr>
        <w:t xml:space="preserve"> </w:t>
      </w:r>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sz w:val="16"/>
          <w:szCs w:val="16"/>
        </w:rPr>
        <w:t>UNESCO Chair in Technologies for Development</w:t>
      </w:r>
    </w:p>
    <w:p w:rsidR="009462DC" w:rsidRPr="009462DC" w:rsidRDefault="009462DC" w:rsidP="009462DC">
      <w:pPr>
        <w:spacing w:after="0" w:line="240" w:lineRule="auto"/>
        <w:rPr>
          <w:rFonts w:ascii="Calibri" w:eastAsia="Times New Roman" w:hAnsi="Calibri" w:cs="Calibri"/>
        </w:rPr>
      </w:pPr>
      <w:r w:rsidRPr="009462DC">
        <w:rPr>
          <w:rFonts w:ascii="Calibri" w:eastAsia="Times New Roman" w:hAnsi="Calibri" w:cs="Calibri"/>
        </w:rPr>
        <w:t> </w:t>
      </w:r>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sz w:val="16"/>
          <w:szCs w:val="16"/>
        </w:rPr>
        <w:t>EPFL- VPAA - CODEV</w:t>
      </w:r>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sz w:val="16"/>
          <w:szCs w:val="16"/>
        </w:rPr>
        <w:t>Station 10 - 1015 Lausanne (Switzerland)</w:t>
      </w:r>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sz w:val="16"/>
          <w:szCs w:val="16"/>
        </w:rPr>
        <w:t xml:space="preserve">Email: </w:t>
      </w:r>
      <w:hyperlink r:id="rId7" w:tgtFrame="_blank" w:history="1">
        <w:r w:rsidRPr="009462DC">
          <w:rPr>
            <w:rFonts w:ascii="Verdana" w:eastAsia="Times New Roman" w:hAnsi="Verdana" w:cs="Calibri"/>
            <w:color w:val="0000FF"/>
            <w:sz w:val="16"/>
            <w:u w:val="single"/>
          </w:rPr>
          <w:t>madepro@epfl.ch</w:t>
        </w:r>
      </w:hyperlink>
    </w:p>
    <w:p w:rsidR="009462DC" w:rsidRPr="009462DC" w:rsidRDefault="009462DC" w:rsidP="009462DC">
      <w:pPr>
        <w:spacing w:after="0" w:line="240" w:lineRule="auto"/>
        <w:rPr>
          <w:rFonts w:ascii="Calibri" w:eastAsia="Times New Roman" w:hAnsi="Calibri" w:cs="Calibri"/>
        </w:rPr>
      </w:pPr>
      <w:r w:rsidRPr="009462DC">
        <w:rPr>
          <w:rFonts w:ascii="Verdana" w:eastAsia="Times New Roman" w:hAnsi="Verdana" w:cs="Calibri"/>
          <w:sz w:val="16"/>
          <w:szCs w:val="16"/>
        </w:rPr>
        <w:t xml:space="preserve">Tel. +41 (0)21 693.60.48 </w:t>
      </w:r>
    </w:p>
    <w:p w:rsidR="009462DC" w:rsidRPr="009462DC" w:rsidRDefault="009462DC" w:rsidP="009462DC">
      <w:pPr>
        <w:spacing w:after="0" w:line="240" w:lineRule="auto"/>
        <w:rPr>
          <w:rFonts w:ascii="Calibri" w:eastAsia="Times New Roman" w:hAnsi="Calibri" w:cs="Calibri"/>
        </w:rPr>
      </w:pPr>
      <w:hyperlink r:id="rId8" w:tgtFrame="_blank" w:history="1">
        <w:r w:rsidRPr="009462DC">
          <w:rPr>
            <w:rFonts w:ascii="Verdana" w:eastAsia="Times New Roman" w:hAnsi="Verdana" w:cs="Times New Roman"/>
            <w:color w:val="0000FF"/>
            <w:sz w:val="16"/>
            <w:u w:val="single"/>
          </w:rPr>
          <w:t>http://cooperation.epfl.ch/madepro</w:t>
        </w:r>
      </w:hyperlink>
    </w:p>
    <w:p w:rsidR="009462DC" w:rsidRPr="009462DC" w:rsidRDefault="009462DC" w:rsidP="009462DC">
      <w:pPr>
        <w:spacing w:after="0" w:line="240" w:lineRule="auto"/>
        <w:rPr>
          <w:rFonts w:ascii="Calibri" w:eastAsia="Times New Roman" w:hAnsi="Calibri" w:cs="Calibri"/>
        </w:rPr>
      </w:pPr>
      <w:r w:rsidRPr="009462DC">
        <w:rPr>
          <w:rFonts w:ascii="Times New Roman" w:eastAsia="Times New Roman" w:hAnsi="Times New Roman" w:cs="Times New Roman"/>
          <w:sz w:val="24"/>
          <w:szCs w:val="24"/>
        </w:rPr>
        <w:t> </w:t>
      </w:r>
    </w:p>
    <w:p w:rsidR="00825EB8" w:rsidRDefault="00825EB8"/>
    <w:sectPr w:rsidR="00825EB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HADEH+ArialNarrow">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A5B88"/>
    <w:multiLevelType w:val="multilevel"/>
    <w:tmpl w:val="18A4942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9462DC"/>
    <w:rsid w:val="00825EB8"/>
    <w:rsid w:val="009462D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62DC"/>
    <w:rPr>
      <w:color w:val="0000FF"/>
      <w:u w:val="single"/>
    </w:rPr>
  </w:style>
</w:styles>
</file>

<file path=word/webSettings.xml><?xml version="1.0" encoding="utf-8"?>
<w:webSettings xmlns:r="http://schemas.openxmlformats.org/officeDocument/2006/relationships" xmlns:w="http://schemas.openxmlformats.org/wordprocessingml/2006/main">
  <w:divs>
    <w:div w:id="940380183">
      <w:bodyDiv w:val="1"/>
      <w:marLeft w:val="0"/>
      <w:marRight w:val="0"/>
      <w:marTop w:val="0"/>
      <w:marBottom w:val="0"/>
      <w:divBdr>
        <w:top w:val="none" w:sz="0" w:space="0" w:color="auto"/>
        <w:left w:val="none" w:sz="0" w:space="0" w:color="auto"/>
        <w:bottom w:val="none" w:sz="0" w:space="0" w:color="auto"/>
        <w:right w:val="none" w:sz="0" w:space="0" w:color="auto"/>
      </w:divBdr>
      <w:divsChild>
        <w:div w:id="515844769">
          <w:marLeft w:val="0"/>
          <w:marRight w:val="0"/>
          <w:marTop w:val="0"/>
          <w:marBottom w:val="0"/>
          <w:divBdr>
            <w:top w:val="none" w:sz="0" w:space="0" w:color="auto"/>
            <w:left w:val="none" w:sz="0" w:space="0" w:color="auto"/>
            <w:bottom w:val="none" w:sz="0" w:space="0" w:color="auto"/>
            <w:right w:val="none" w:sz="0" w:space="0" w:color="auto"/>
          </w:divBdr>
        </w:div>
        <w:div w:id="2135174799">
          <w:marLeft w:val="0"/>
          <w:marRight w:val="0"/>
          <w:marTop w:val="0"/>
          <w:marBottom w:val="0"/>
          <w:divBdr>
            <w:top w:val="none" w:sz="0" w:space="0" w:color="auto"/>
            <w:left w:val="none" w:sz="0" w:space="0" w:color="auto"/>
            <w:bottom w:val="none" w:sz="0" w:space="0" w:color="auto"/>
            <w:right w:val="none" w:sz="0" w:space="0" w:color="auto"/>
          </w:divBdr>
        </w:div>
        <w:div w:id="881477408">
          <w:marLeft w:val="0"/>
          <w:marRight w:val="0"/>
          <w:marTop w:val="0"/>
          <w:marBottom w:val="0"/>
          <w:divBdr>
            <w:top w:val="none" w:sz="0" w:space="0" w:color="auto"/>
            <w:left w:val="none" w:sz="0" w:space="0" w:color="auto"/>
            <w:bottom w:val="none" w:sz="0" w:space="0" w:color="auto"/>
            <w:right w:val="none" w:sz="0" w:space="0" w:color="auto"/>
          </w:divBdr>
        </w:div>
        <w:div w:id="937104067">
          <w:marLeft w:val="0"/>
          <w:marRight w:val="0"/>
          <w:marTop w:val="0"/>
          <w:marBottom w:val="0"/>
          <w:divBdr>
            <w:top w:val="none" w:sz="0" w:space="0" w:color="auto"/>
            <w:left w:val="none" w:sz="0" w:space="0" w:color="auto"/>
            <w:bottom w:val="none" w:sz="0" w:space="0" w:color="auto"/>
            <w:right w:val="none" w:sz="0" w:space="0" w:color="auto"/>
          </w:divBdr>
        </w:div>
        <w:div w:id="1186989761">
          <w:marLeft w:val="0"/>
          <w:marRight w:val="0"/>
          <w:marTop w:val="0"/>
          <w:marBottom w:val="0"/>
          <w:divBdr>
            <w:top w:val="none" w:sz="0" w:space="0" w:color="auto"/>
            <w:left w:val="none" w:sz="0" w:space="0" w:color="auto"/>
            <w:bottom w:val="none" w:sz="0" w:space="0" w:color="auto"/>
            <w:right w:val="none" w:sz="0" w:space="0" w:color="auto"/>
          </w:divBdr>
        </w:div>
        <w:div w:id="822240617">
          <w:marLeft w:val="0"/>
          <w:marRight w:val="0"/>
          <w:marTop w:val="0"/>
          <w:marBottom w:val="0"/>
          <w:divBdr>
            <w:top w:val="none" w:sz="0" w:space="0" w:color="auto"/>
            <w:left w:val="none" w:sz="0" w:space="0" w:color="auto"/>
            <w:bottom w:val="none" w:sz="0" w:space="0" w:color="auto"/>
            <w:right w:val="none" w:sz="0" w:space="0" w:color="auto"/>
          </w:divBdr>
        </w:div>
        <w:div w:id="545341429">
          <w:marLeft w:val="0"/>
          <w:marRight w:val="0"/>
          <w:marTop w:val="0"/>
          <w:marBottom w:val="0"/>
          <w:divBdr>
            <w:top w:val="none" w:sz="0" w:space="0" w:color="auto"/>
            <w:left w:val="none" w:sz="0" w:space="0" w:color="auto"/>
            <w:bottom w:val="none" w:sz="0" w:space="0" w:color="auto"/>
            <w:right w:val="none" w:sz="0" w:space="0" w:color="auto"/>
          </w:divBdr>
        </w:div>
        <w:div w:id="943222171">
          <w:marLeft w:val="0"/>
          <w:marRight w:val="0"/>
          <w:marTop w:val="0"/>
          <w:marBottom w:val="0"/>
          <w:divBdr>
            <w:top w:val="none" w:sz="0" w:space="0" w:color="auto"/>
            <w:left w:val="none" w:sz="0" w:space="0" w:color="auto"/>
            <w:bottom w:val="none" w:sz="0" w:space="0" w:color="auto"/>
            <w:right w:val="none" w:sz="0" w:space="0" w:color="auto"/>
          </w:divBdr>
        </w:div>
        <w:div w:id="223571413">
          <w:marLeft w:val="0"/>
          <w:marRight w:val="0"/>
          <w:marTop w:val="0"/>
          <w:marBottom w:val="0"/>
          <w:divBdr>
            <w:top w:val="none" w:sz="0" w:space="0" w:color="auto"/>
            <w:left w:val="none" w:sz="0" w:space="0" w:color="auto"/>
            <w:bottom w:val="none" w:sz="0" w:space="0" w:color="auto"/>
            <w:right w:val="none" w:sz="0" w:space="0" w:color="auto"/>
          </w:divBdr>
        </w:div>
        <w:div w:id="1026250240">
          <w:marLeft w:val="0"/>
          <w:marRight w:val="0"/>
          <w:marTop w:val="0"/>
          <w:marBottom w:val="0"/>
          <w:divBdr>
            <w:top w:val="none" w:sz="0" w:space="0" w:color="auto"/>
            <w:left w:val="none" w:sz="0" w:space="0" w:color="auto"/>
            <w:bottom w:val="none" w:sz="0" w:space="0" w:color="auto"/>
            <w:right w:val="none" w:sz="0" w:space="0" w:color="auto"/>
          </w:divBdr>
        </w:div>
        <w:div w:id="377708275">
          <w:marLeft w:val="0"/>
          <w:marRight w:val="0"/>
          <w:marTop w:val="0"/>
          <w:marBottom w:val="0"/>
          <w:divBdr>
            <w:top w:val="none" w:sz="0" w:space="0" w:color="auto"/>
            <w:left w:val="none" w:sz="0" w:space="0" w:color="auto"/>
            <w:bottom w:val="none" w:sz="0" w:space="0" w:color="auto"/>
            <w:right w:val="none" w:sz="0" w:space="0" w:color="auto"/>
          </w:divBdr>
        </w:div>
        <w:div w:id="672339002">
          <w:marLeft w:val="0"/>
          <w:marRight w:val="0"/>
          <w:marTop w:val="0"/>
          <w:marBottom w:val="0"/>
          <w:divBdr>
            <w:top w:val="none" w:sz="0" w:space="0" w:color="auto"/>
            <w:left w:val="none" w:sz="0" w:space="0" w:color="auto"/>
            <w:bottom w:val="none" w:sz="0" w:space="0" w:color="auto"/>
            <w:right w:val="none" w:sz="0" w:space="0" w:color="auto"/>
          </w:divBdr>
        </w:div>
        <w:div w:id="206063848">
          <w:marLeft w:val="0"/>
          <w:marRight w:val="0"/>
          <w:marTop w:val="0"/>
          <w:marBottom w:val="0"/>
          <w:divBdr>
            <w:top w:val="none" w:sz="0" w:space="0" w:color="auto"/>
            <w:left w:val="none" w:sz="0" w:space="0" w:color="auto"/>
            <w:bottom w:val="none" w:sz="0" w:space="0" w:color="auto"/>
            <w:right w:val="none" w:sz="0" w:space="0" w:color="auto"/>
          </w:divBdr>
        </w:div>
        <w:div w:id="312758842">
          <w:marLeft w:val="0"/>
          <w:marRight w:val="0"/>
          <w:marTop w:val="0"/>
          <w:marBottom w:val="0"/>
          <w:divBdr>
            <w:top w:val="none" w:sz="0" w:space="0" w:color="auto"/>
            <w:left w:val="none" w:sz="0" w:space="0" w:color="auto"/>
            <w:bottom w:val="none" w:sz="0" w:space="0" w:color="auto"/>
            <w:right w:val="none" w:sz="0" w:space="0" w:color="auto"/>
          </w:divBdr>
        </w:div>
        <w:div w:id="261573150">
          <w:marLeft w:val="0"/>
          <w:marRight w:val="0"/>
          <w:marTop w:val="0"/>
          <w:marBottom w:val="0"/>
          <w:divBdr>
            <w:top w:val="none" w:sz="0" w:space="0" w:color="auto"/>
            <w:left w:val="none" w:sz="0" w:space="0" w:color="auto"/>
            <w:bottom w:val="none" w:sz="0" w:space="0" w:color="auto"/>
            <w:right w:val="none" w:sz="0" w:space="0" w:color="auto"/>
          </w:divBdr>
        </w:div>
        <w:div w:id="14305901">
          <w:marLeft w:val="0"/>
          <w:marRight w:val="0"/>
          <w:marTop w:val="0"/>
          <w:marBottom w:val="0"/>
          <w:divBdr>
            <w:top w:val="none" w:sz="0" w:space="0" w:color="auto"/>
            <w:left w:val="none" w:sz="0" w:space="0" w:color="auto"/>
            <w:bottom w:val="none" w:sz="0" w:space="0" w:color="auto"/>
            <w:right w:val="none" w:sz="0" w:space="0" w:color="auto"/>
          </w:divBdr>
        </w:div>
        <w:div w:id="1338800664">
          <w:marLeft w:val="0"/>
          <w:marRight w:val="0"/>
          <w:marTop w:val="0"/>
          <w:marBottom w:val="0"/>
          <w:divBdr>
            <w:top w:val="none" w:sz="0" w:space="0" w:color="auto"/>
            <w:left w:val="none" w:sz="0" w:space="0" w:color="auto"/>
            <w:bottom w:val="none" w:sz="0" w:space="0" w:color="auto"/>
            <w:right w:val="none" w:sz="0" w:space="0" w:color="auto"/>
          </w:divBdr>
        </w:div>
        <w:div w:id="638920617">
          <w:marLeft w:val="0"/>
          <w:marRight w:val="0"/>
          <w:marTop w:val="0"/>
          <w:marBottom w:val="0"/>
          <w:divBdr>
            <w:top w:val="none" w:sz="0" w:space="0" w:color="auto"/>
            <w:left w:val="none" w:sz="0" w:space="0" w:color="auto"/>
            <w:bottom w:val="none" w:sz="0" w:space="0" w:color="auto"/>
            <w:right w:val="none" w:sz="0" w:space="0" w:color="auto"/>
          </w:divBdr>
        </w:div>
        <w:div w:id="141196818">
          <w:marLeft w:val="0"/>
          <w:marRight w:val="0"/>
          <w:marTop w:val="0"/>
          <w:marBottom w:val="0"/>
          <w:divBdr>
            <w:top w:val="none" w:sz="0" w:space="0" w:color="auto"/>
            <w:left w:val="none" w:sz="0" w:space="0" w:color="auto"/>
            <w:bottom w:val="none" w:sz="0" w:space="0" w:color="auto"/>
            <w:right w:val="none" w:sz="0" w:space="0" w:color="auto"/>
          </w:divBdr>
        </w:div>
        <w:div w:id="634067767">
          <w:marLeft w:val="0"/>
          <w:marRight w:val="0"/>
          <w:marTop w:val="0"/>
          <w:marBottom w:val="0"/>
          <w:divBdr>
            <w:top w:val="none" w:sz="0" w:space="0" w:color="auto"/>
            <w:left w:val="none" w:sz="0" w:space="0" w:color="auto"/>
            <w:bottom w:val="none" w:sz="0" w:space="0" w:color="auto"/>
            <w:right w:val="none" w:sz="0" w:space="0" w:color="auto"/>
          </w:divBdr>
        </w:div>
        <w:div w:id="192964383">
          <w:marLeft w:val="0"/>
          <w:marRight w:val="0"/>
          <w:marTop w:val="0"/>
          <w:marBottom w:val="0"/>
          <w:divBdr>
            <w:top w:val="none" w:sz="0" w:space="0" w:color="auto"/>
            <w:left w:val="none" w:sz="0" w:space="0" w:color="auto"/>
            <w:bottom w:val="none" w:sz="0" w:space="0" w:color="auto"/>
            <w:right w:val="none" w:sz="0" w:space="0" w:color="auto"/>
          </w:divBdr>
        </w:div>
        <w:div w:id="747388598">
          <w:marLeft w:val="0"/>
          <w:marRight w:val="0"/>
          <w:marTop w:val="0"/>
          <w:marBottom w:val="0"/>
          <w:divBdr>
            <w:top w:val="none" w:sz="0" w:space="0" w:color="auto"/>
            <w:left w:val="none" w:sz="0" w:space="0" w:color="auto"/>
            <w:bottom w:val="none" w:sz="0" w:space="0" w:color="auto"/>
            <w:right w:val="none" w:sz="0" w:space="0" w:color="auto"/>
          </w:divBdr>
        </w:div>
        <w:div w:id="1767993971">
          <w:marLeft w:val="0"/>
          <w:marRight w:val="0"/>
          <w:marTop w:val="0"/>
          <w:marBottom w:val="0"/>
          <w:divBdr>
            <w:top w:val="none" w:sz="0" w:space="0" w:color="auto"/>
            <w:left w:val="none" w:sz="0" w:space="0" w:color="auto"/>
            <w:bottom w:val="none" w:sz="0" w:space="0" w:color="auto"/>
            <w:right w:val="none" w:sz="0" w:space="0" w:color="auto"/>
          </w:divBdr>
        </w:div>
        <w:div w:id="1391802427">
          <w:marLeft w:val="0"/>
          <w:marRight w:val="0"/>
          <w:marTop w:val="0"/>
          <w:marBottom w:val="0"/>
          <w:divBdr>
            <w:top w:val="none" w:sz="0" w:space="0" w:color="auto"/>
            <w:left w:val="none" w:sz="0" w:space="0" w:color="auto"/>
            <w:bottom w:val="none" w:sz="0" w:space="0" w:color="auto"/>
            <w:right w:val="none" w:sz="0" w:space="0" w:color="auto"/>
          </w:divBdr>
        </w:div>
        <w:div w:id="1491554804">
          <w:marLeft w:val="0"/>
          <w:marRight w:val="0"/>
          <w:marTop w:val="0"/>
          <w:marBottom w:val="0"/>
          <w:divBdr>
            <w:top w:val="none" w:sz="0" w:space="0" w:color="auto"/>
            <w:left w:val="none" w:sz="0" w:space="0" w:color="auto"/>
            <w:bottom w:val="none" w:sz="0" w:space="0" w:color="auto"/>
            <w:right w:val="none" w:sz="0" w:space="0" w:color="auto"/>
          </w:divBdr>
        </w:div>
        <w:div w:id="803692464">
          <w:marLeft w:val="0"/>
          <w:marRight w:val="0"/>
          <w:marTop w:val="0"/>
          <w:marBottom w:val="0"/>
          <w:divBdr>
            <w:top w:val="none" w:sz="0" w:space="0" w:color="auto"/>
            <w:left w:val="none" w:sz="0" w:space="0" w:color="auto"/>
            <w:bottom w:val="none" w:sz="0" w:space="0" w:color="auto"/>
            <w:right w:val="none" w:sz="0" w:space="0" w:color="auto"/>
          </w:divBdr>
        </w:div>
        <w:div w:id="440222992">
          <w:marLeft w:val="0"/>
          <w:marRight w:val="0"/>
          <w:marTop w:val="0"/>
          <w:marBottom w:val="0"/>
          <w:divBdr>
            <w:top w:val="none" w:sz="0" w:space="0" w:color="auto"/>
            <w:left w:val="none" w:sz="0" w:space="0" w:color="auto"/>
            <w:bottom w:val="none" w:sz="0" w:space="0" w:color="auto"/>
            <w:right w:val="none" w:sz="0" w:space="0" w:color="auto"/>
          </w:divBdr>
        </w:div>
        <w:div w:id="265313775">
          <w:marLeft w:val="0"/>
          <w:marRight w:val="0"/>
          <w:marTop w:val="0"/>
          <w:marBottom w:val="0"/>
          <w:divBdr>
            <w:top w:val="none" w:sz="0" w:space="0" w:color="auto"/>
            <w:left w:val="none" w:sz="0" w:space="0" w:color="auto"/>
            <w:bottom w:val="none" w:sz="0" w:space="0" w:color="auto"/>
            <w:right w:val="none" w:sz="0" w:space="0" w:color="auto"/>
          </w:divBdr>
        </w:div>
        <w:div w:id="1209683119">
          <w:marLeft w:val="0"/>
          <w:marRight w:val="0"/>
          <w:marTop w:val="0"/>
          <w:marBottom w:val="0"/>
          <w:divBdr>
            <w:top w:val="none" w:sz="0" w:space="0" w:color="auto"/>
            <w:left w:val="none" w:sz="0" w:space="0" w:color="auto"/>
            <w:bottom w:val="none" w:sz="0" w:space="0" w:color="auto"/>
            <w:right w:val="none" w:sz="0" w:space="0" w:color="auto"/>
          </w:divBdr>
        </w:div>
        <w:div w:id="1735547637">
          <w:marLeft w:val="0"/>
          <w:marRight w:val="0"/>
          <w:marTop w:val="0"/>
          <w:marBottom w:val="0"/>
          <w:divBdr>
            <w:top w:val="none" w:sz="0" w:space="0" w:color="auto"/>
            <w:left w:val="none" w:sz="0" w:space="0" w:color="auto"/>
            <w:bottom w:val="none" w:sz="0" w:space="0" w:color="auto"/>
            <w:right w:val="none" w:sz="0" w:space="0" w:color="auto"/>
          </w:divBdr>
        </w:div>
        <w:div w:id="2035424679">
          <w:marLeft w:val="0"/>
          <w:marRight w:val="0"/>
          <w:marTop w:val="0"/>
          <w:marBottom w:val="0"/>
          <w:divBdr>
            <w:top w:val="none" w:sz="0" w:space="0" w:color="auto"/>
            <w:left w:val="none" w:sz="0" w:space="0" w:color="auto"/>
            <w:bottom w:val="none" w:sz="0" w:space="0" w:color="auto"/>
            <w:right w:val="none" w:sz="0" w:space="0" w:color="auto"/>
          </w:divBdr>
        </w:div>
        <w:div w:id="859585216">
          <w:marLeft w:val="0"/>
          <w:marRight w:val="0"/>
          <w:marTop w:val="0"/>
          <w:marBottom w:val="0"/>
          <w:divBdr>
            <w:top w:val="none" w:sz="0" w:space="0" w:color="auto"/>
            <w:left w:val="none" w:sz="0" w:space="0" w:color="auto"/>
            <w:bottom w:val="none" w:sz="0" w:space="0" w:color="auto"/>
            <w:right w:val="none" w:sz="0" w:space="0" w:color="auto"/>
          </w:divBdr>
        </w:div>
        <w:div w:id="1914853970">
          <w:marLeft w:val="0"/>
          <w:marRight w:val="0"/>
          <w:marTop w:val="0"/>
          <w:marBottom w:val="0"/>
          <w:divBdr>
            <w:top w:val="none" w:sz="0" w:space="0" w:color="auto"/>
            <w:left w:val="none" w:sz="0" w:space="0" w:color="auto"/>
            <w:bottom w:val="none" w:sz="0" w:space="0" w:color="auto"/>
            <w:right w:val="none" w:sz="0" w:space="0" w:color="auto"/>
          </w:divBdr>
        </w:div>
        <w:div w:id="394352350">
          <w:marLeft w:val="0"/>
          <w:marRight w:val="0"/>
          <w:marTop w:val="0"/>
          <w:marBottom w:val="0"/>
          <w:divBdr>
            <w:top w:val="none" w:sz="0" w:space="0" w:color="auto"/>
            <w:left w:val="none" w:sz="0" w:space="0" w:color="auto"/>
            <w:bottom w:val="none" w:sz="0" w:space="0" w:color="auto"/>
            <w:right w:val="none" w:sz="0" w:space="0" w:color="auto"/>
          </w:divBdr>
        </w:div>
        <w:div w:id="598565456">
          <w:marLeft w:val="0"/>
          <w:marRight w:val="0"/>
          <w:marTop w:val="0"/>
          <w:marBottom w:val="0"/>
          <w:divBdr>
            <w:top w:val="none" w:sz="0" w:space="0" w:color="auto"/>
            <w:left w:val="none" w:sz="0" w:space="0" w:color="auto"/>
            <w:bottom w:val="none" w:sz="0" w:space="0" w:color="auto"/>
            <w:right w:val="none" w:sz="0" w:space="0" w:color="auto"/>
          </w:divBdr>
        </w:div>
        <w:div w:id="1160385627">
          <w:marLeft w:val="0"/>
          <w:marRight w:val="0"/>
          <w:marTop w:val="0"/>
          <w:marBottom w:val="0"/>
          <w:divBdr>
            <w:top w:val="none" w:sz="0" w:space="0" w:color="auto"/>
            <w:left w:val="none" w:sz="0" w:space="0" w:color="auto"/>
            <w:bottom w:val="none" w:sz="0" w:space="0" w:color="auto"/>
            <w:right w:val="none" w:sz="0" w:space="0" w:color="auto"/>
          </w:divBdr>
        </w:div>
        <w:div w:id="1942684355">
          <w:marLeft w:val="0"/>
          <w:marRight w:val="0"/>
          <w:marTop w:val="0"/>
          <w:marBottom w:val="0"/>
          <w:divBdr>
            <w:top w:val="none" w:sz="0" w:space="0" w:color="auto"/>
            <w:left w:val="none" w:sz="0" w:space="0" w:color="auto"/>
            <w:bottom w:val="none" w:sz="0" w:space="0" w:color="auto"/>
            <w:right w:val="none" w:sz="0" w:space="0" w:color="auto"/>
          </w:divBdr>
        </w:div>
        <w:div w:id="73940362">
          <w:marLeft w:val="0"/>
          <w:marRight w:val="0"/>
          <w:marTop w:val="0"/>
          <w:marBottom w:val="0"/>
          <w:divBdr>
            <w:top w:val="none" w:sz="0" w:space="0" w:color="auto"/>
            <w:left w:val="none" w:sz="0" w:space="0" w:color="auto"/>
            <w:bottom w:val="none" w:sz="0" w:space="0" w:color="auto"/>
            <w:right w:val="none" w:sz="0" w:space="0" w:color="auto"/>
          </w:divBdr>
        </w:div>
        <w:div w:id="1734083829">
          <w:marLeft w:val="0"/>
          <w:marRight w:val="0"/>
          <w:marTop w:val="0"/>
          <w:marBottom w:val="0"/>
          <w:divBdr>
            <w:top w:val="none" w:sz="0" w:space="0" w:color="auto"/>
            <w:left w:val="none" w:sz="0" w:space="0" w:color="auto"/>
            <w:bottom w:val="none" w:sz="0" w:space="0" w:color="auto"/>
            <w:right w:val="none" w:sz="0" w:space="0" w:color="auto"/>
          </w:divBdr>
        </w:div>
        <w:div w:id="824663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cooperation.epfl.ch%2Fmadepro&amp;sa=D&amp;sntz=1&amp;usg=AFQjCNGPwSIv_6lhOJwbUMpFO1XvFDuTZQ" TargetMode="External"/><Relationship Id="rId3" Type="http://schemas.openxmlformats.org/officeDocument/2006/relationships/settings" Target="settings.xml"/><Relationship Id="rId7" Type="http://schemas.openxmlformats.org/officeDocument/2006/relationships/hyperlink" Target="https://mail.google.com/mail/u/0/h/oju3k2qsh8xo/?&amp;v=b&amp;cs=wh&amp;to=madepro@epfl.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cooperation.epfl.ch%2Fmadepro&amp;sa=D&amp;sntz=1&amp;usg=AFQjCNGPwSIv_6lhOJwbUMpFO1XvFDuTZQ" TargetMode="External"/><Relationship Id="rId5" Type="http://schemas.openxmlformats.org/officeDocument/2006/relationships/hyperlink" Target="http://www.google.com/url?q=http%3A%2F%2Fcooperation.epfl.ch%2Fmadepro&amp;sa=D&amp;sntz=1&amp;usg=AFQjCNGPwSIv_6lhOJwbUMpFO1XvFDuTZQ"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Company/>
  <LinksUpToDate>false</LinksUpToDate>
  <CharactersWithSpaces>3765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Sadananda</dc:creator>
  <cp:keywords/>
  <dc:description/>
  <cp:lastModifiedBy>Sadananda</cp:lastModifiedBy>
  <cp:revision>2</cp:revision>
  <dcterms:created xsi:type="dcterms:W3CDTF">2013-06-15T02:41:00Z</dcterms:created>
  <dcterms:modified xsi:type="dcterms:W3CDTF">2013-06-15T02:41:00Z</dcterms:modified>
</cp:coreProperties>
</file>